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6C" w:rsidRPr="003974CA" w:rsidRDefault="003A156C" w:rsidP="004E19C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A156C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153035</wp:posOffset>
            </wp:positionV>
            <wp:extent cx="514350" cy="609600"/>
            <wp:effectExtent l="19050" t="0" r="0" b="0"/>
            <wp:wrapSquare wrapText="bothSides"/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136461" w:rsidRPr="004E19C6" w:rsidRDefault="00136461" w:rsidP="004E19C6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4E19C6">
        <w:rPr>
          <w:sz w:val="28"/>
          <w:szCs w:val="28"/>
        </w:rPr>
        <w:t>НОВОГОРОДОКСКИЙ СЕЛЬСКИЙ СОВЕТ ДЕПУТАТОВ</w:t>
      </w:r>
    </w:p>
    <w:p w:rsidR="00136461" w:rsidRPr="004E19C6" w:rsidRDefault="00136461" w:rsidP="004E19C6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4E19C6">
        <w:rPr>
          <w:sz w:val="28"/>
          <w:szCs w:val="28"/>
        </w:rPr>
        <w:t>ЕНИСЕЙСКОГО РАЙОНА</w:t>
      </w:r>
      <w:r w:rsidRPr="004E19C6">
        <w:rPr>
          <w:sz w:val="28"/>
          <w:szCs w:val="28"/>
        </w:rPr>
        <w:br/>
        <w:t>КРАСНОЯРСКОГО КРАЯ</w:t>
      </w:r>
    </w:p>
    <w:p w:rsidR="00136461" w:rsidRPr="004E19C6" w:rsidRDefault="00136461" w:rsidP="004E19C6">
      <w:pPr>
        <w:pStyle w:val="ConsPlusTitle"/>
        <w:widowControl/>
        <w:tabs>
          <w:tab w:val="left" w:pos="7770"/>
        </w:tabs>
        <w:ind w:firstLine="709"/>
        <w:rPr>
          <w:sz w:val="28"/>
          <w:szCs w:val="28"/>
        </w:rPr>
      </w:pPr>
      <w:r w:rsidRPr="004E19C6">
        <w:rPr>
          <w:sz w:val="28"/>
          <w:szCs w:val="28"/>
        </w:rPr>
        <w:tab/>
      </w:r>
    </w:p>
    <w:p w:rsidR="00136461" w:rsidRPr="004E19C6" w:rsidRDefault="00136461" w:rsidP="004E19C6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4E19C6">
        <w:rPr>
          <w:sz w:val="28"/>
          <w:szCs w:val="28"/>
        </w:rPr>
        <w:t>РЕШЕНИЕ</w:t>
      </w:r>
    </w:p>
    <w:p w:rsidR="00434B24" w:rsidRPr="004E19C6" w:rsidRDefault="00FC2014" w:rsidP="004E19C6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9C6">
        <w:rPr>
          <w:rFonts w:ascii="Times New Roman" w:hAnsi="Times New Roman" w:cs="Times New Roman"/>
          <w:bCs/>
          <w:sz w:val="28"/>
          <w:szCs w:val="28"/>
        </w:rPr>
        <w:t>16.12</w:t>
      </w:r>
      <w:r w:rsidR="00136461" w:rsidRPr="004E19C6">
        <w:rPr>
          <w:rFonts w:ascii="Times New Roman" w:hAnsi="Times New Roman" w:cs="Times New Roman"/>
          <w:bCs/>
          <w:sz w:val="28"/>
          <w:szCs w:val="28"/>
        </w:rPr>
        <w:t>.2019г.                п.Новый Городок                          №</w:t>
      </w:r>
      <w:r w:rsidR="00362AD4" w:rsidRPr="004E19C6">
        <w:rPr>
          <w:rFonts w:ascii="Times New Roman" w:hAnsi="Times New Roman" w:cs="Times New Roman"/>
          <w:bCs/>
          <w:sz w:val="28"/>
          <w:szCs w:val="28"/>
        </w:rPr>
        <w:t>23</w:t>
      </w:r>
      <w:r w:rsidR="00136461" w:rsidRPr="004E19C6">
        <w:rPr>
          <w:rFonts w:ascii="Times New Roman" w:hAnsi="Times New Roman" w:cs="Times New Roman"/>
          <w:bCs/>
          <w:sz w:val="28"/>
          <w:szCs w:val="28"/>
        </w:rPr>
        <w:t>-р</w:t>
      </w:r>
    </w:p>
    <w:p w:rsidR="00434B24" w:rsidRPr="004E19C6" w:rsidRDefault="00434B24" w:rsidP="004E19C6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внесении изменений и дополнений в Устав Новогородокского сельсовета Енисейского района Красноярского края</w:t>
      </w:r>
    </w:p>
    <w:p w:rsidR="00434B24" w:rsidRPr="004E19C6" w:rsidRDefault="00434B24" w:rsidP="004E19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B24" w:rsidRPr="004E19C6" w:rsidRDefault="00434B24" w:rsidP="004E19C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</w:rPr>
      </w:pPr>
      <w:r w:rsidRPr="004E19C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целях приведения Устава  </w:t>
      </w: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Новогородокского </w:t>
      </w:r>
      <w:r w:rsidRPr="004E19C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сельсовета Енисейского района Красноярского края в соответствие с требованиями Законодательства Российской Федерации, руководствуясь Уставом </w:t>
      </w: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Новогородокского </w:t>
      </w:r>
      <w:r w:rsidRPr="004E19C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сельсовета Енисейского района Красноярского края,  </w:t>
      </w: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Новогородокский </w:t>
      </w:r>
      <w:r w:rsidRPr="004E19C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сельский Совет депутатов РЕШИЛ: </w:t>
      </w:r>
    </w:p>
    <w:p w:rsidR="00434B24" w:rsidRPr="004E19C6" w:rsidRDefault="00434B24" w:rsidP="004E19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C6">
        <w:rPr>
          <w:rFonts w:ascii="Times New Roman" w:eastAsia="Times New Roman" w:hAnsi="Times New Roman" w:cs="Times New Roman"/>
          <w:sz w:val="28"/>
          <w:szCs w:val="28"/>
        </w:rPr>
        <w:t>Внести в Устав</w:t>
      </w:r>
      <w:r w:rsidRPr="004E19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Новогородокского </w:t>
      </w:r>
      <w:r w:rsidRPr="004E19C6">
        <w:rPr>
          <w:rFonts w:ascii="Times New Roman" w:eastAsia="Times New Roman" w:hAnsi="Times New Roman" w:cs="Times New Roman"/>
          <w:sz w:val="28"/>
          <w:szCs w:val="28"/>
        </w:rPr>
        <w:t>сельсовета Енисейского района Красноярского края следующие изменения: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4E19C6">
        <w:rPr>
          <w:rFonts w:ascii="Times New Roman" w:hAnsi="Times New Roman" w:cs="Times New Roman"/>
          <w:sz w:val="28"/>
          <w:szCs w:val="28"/>
        </w:rPr>
        <w:t xml:space="preserve">По тексту Устава </w:t>
      </w:r>
      <w:r w:rsidRPr="004E19C6">
        <w:rPr>
          <w:rFonts w:ascii="Times New Roman" w:hAnsi="Times New Roman" w:cs="Times New Roman"/>
          <w:b/>
          <w:sz w:val="28"/>
          <w:szCs w:val="28"/>
        </w:rPr>
        <w:t>слова</w:t>
      </w:r>
      <w:r w:rsidRPr="004E19C6">
        <w:rPr>
          <w:rFonts w:ascii="Times New Roman" w:hAnsi="Times New Roman" w:cs="Times New Roman"/>
          <w:sz w:val="28"/>
          <w:szCs w:val="28"/>
        </w:rPr>
        <w:t xml:space="preserve"> «</w:t>
      </w: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Новогородокский </w:t>
      </w:r>
      <w:r w:rsidRPr="004E19C6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4E19C6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4E19C6">
        <w:rPr>
          <w:rFonts w:ascii="Times New Roman" w:hAnsi="Times New Roman" w:cs="Times New Roman"/>
          <w:sz w:val="28"/>
          <w:szCs w:val="28"/>
        </w:rPr>
        <w:t xml:space="preserve"> «сельское поселение </w:t>
      </w: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Новогородокский </w:t>
      </w:r>
      <w:r w:rsidRPr="004E19C6">
        <w:rPr>
          <w:rFonts w:ascii="Times New Roman" w:hAnsi="Times New Roman" w:cs="Times New Roman"/>
          <w:sz w:val="28"/>
          <w:szCs w:val="28"/>
        </w:rPr>
        <w:t>сельсовет Енисейского муниципального района Красноярского края».</w:t>
      </w:r>
      <w:bookmarkStart w:id="0" w:name="_GoBack"/>
      <w:bookmarkEnd w:id="0"/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1.2. Главу 1 Устава дополнить статьей 1.1 следующего содержания: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«Статья 1.1. Наименование муниципального образования.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1. Наименование муниципального образования подлежит включению в государственный реестр муниципальных образований Российской Федерации в порядке, определяемом Правительством Российской Федерации.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 xml:space="preserve">2. Полное наименование муниципального образования – «сельское поселение </w:t>
      </w: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Новогородокский </w:t>
      </w:r>
      <w:r w:rsidRPr="004E19C6">
        <w:rPr>
          <w:rFonts w:ascii="Times New Roman" w:hAnsi="Times New Roman" w:cs="Times New Roman"/>
          <w:sz w:val="28"/>
          <w:szCs w:val="28"/>
        </w:rPr>
        <w:t>сельсовет Енисейского муниципального района Красноярского края», сокращенное наименование – «</w:t>
      </w: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Новогородокский </w:t>
      </w:r>
      <w:r w:rsidRPr="004E19C6">
        <w:rPr>
          <w:rFonts w:ascii="Times New Roman" w:hAnsi="Times New Roman" w:cs="Times New Roman"/>
          <w:sz w:val="28"/>
          <w:szCs w:val="28"/>
        </w:rPr>
        <w:t>сельсовет Енисейского района Красноярского края», «</w:t>
      </w:r>
      <w:r w:rsidRPr="004E19C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Новогородокский </w:t>
      </w:r>
      <w:r w:rsidRPr="004E19C6">
        <w:rPr>
          <w:rFonts w:ascii="Times New Roman" w:hAnsi="Times New Roman" w:cs="Times New Roman"/>
          <w:sz w:val="28"/>
          <w:szCs w:val="28"/>
        </w:rPr>
        <w:t>сельсовет». Данные наименования равнозначны».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1.3. Пункт 8 статьи 5 дополнить абзацем следующего содержания: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«</w:t>
      </w:r>
      <w:r w:rsidRPr="004E19C6">
        <w:rPr>
          <w:rFonts w:ascii="Times New Roman" w:hAnsi="Times New Roman" w:cs="Times New Roman"/>
          <w:color w:val="000000"/>
          <w:sz w:val="28"/>
          <w:szCs w:val="28"/>
        </w:rPr>
        <w:t>Для официального опубликования муниципальных правовых актов и соглашений дополнительно используется сетевое издание - портал Минюста России «Нормативные правовые акты в Российской Федерации» (http://pravo-minjust.ru, http://право-минюст.рф, регистрация в качестве сетевого издания Эл № ФС77-72471 от 05.03.2018)».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 xml:space="preserve">1.4. В подпункте 1.5. пункта 1 статьи 7 </w:t>
      </w:r>
      <w:r w:rsidRPr="004E19C6">
        <w:rPr>
          <w:rFonts w:ascii="Times New Roman" w:hAnsi="Times New Roman" w:cs="Times New Roman"/>
          <w:sz w:val="28"/>
          <w:szCs w:val="28"/>
        </w:rPr>
        <w:t>после слов «границах населенных пунктов сельсовета и обеспечение безопасности» дополнить «организация дорожного движения»;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Подпункт 1.19 пункта 1 статьи 7 изложить в следующей редакции: </w:t>
      </w:r>
      <w:r w:rsidRPr="004E19C6">
        <w:rPr>
          <w:rFonts w:ascii="Times New Roman" w:hAnsi="Times New Roman" w:cs="Times New Roman"/>
          <w:sz w:val="28"/>
          <w:szCs w:val="28"/>
        </w:rPr>
        <w:t>«1.19.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 xml:space="preserve">1.6. В подпункте 1.31. пункта 1 статьи 7 </w:t>
      </w:r>
      <w:r w:rsidRPr="004E19C6">
        <w:rPr>
          <w:rFonts w:ascii="Times New Roman" w:hAnsi="Times New Roman" w:cs="Times New Roman"/>
          <w:sz w:val="28"/>
          <w:szCs w:val="28"/>
        </w:rPr>
        <w:t>слова «О государственном кадастре недвижимости» заменить словами «О кадастровой деятельности»;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1.7. Пункт 1 статьи 7 дополнить подпунктом 1.34 следующего содержания: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«1.34.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1.8. Статью 14 дополнить пунктами 11, 12 следующего содержания: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«11. К Главе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своего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2) освобождение Главы сельсовета от должности с лишением права занимать должность до прекращения срока его полномочий;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4) запрет занимать должность до прекращения срока его полномочий;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12. Порядок принятия решения о применении к Главе сельсовета мер ответственности, указанных в пункте 11 настоящей статьи, определяется муниципальным правовым актом в соответствии с законом Красноярского края».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1.9. Подпункт 11 пункта 1 статьи 16 изложить в следующей редакции: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«11)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сельсовета;».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1.10. Пункты 10, 15 статьи 17 исключить.</w:t>
      </w:r>
    </w:p>
    <w:p w:rsid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1.11. В пункте 1 статьи 20 исключить слова: «</w:t>
      </w:r>
      <w:r w:rsidRPr="004E19C6">
        <w:rPr>
          <w:rFonts w:ascii="Times New Roman" w:hAnsi="Times New Roman" w:cs="Times New Roman"/>
          <w:sz w:val="28"/>
          <w:szCs w:val="28"/>
        </w:rPr>
        <w:t>Как председатель Совета депутатов Глава сельсовета издает постановления и распоряжения по вопросам организации деятельности Совета депутатов».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lastRenderedPageBreak/>
        <w:t>1.12. В пункте 1 статьи 22 исключить слова:</w:t>
      </w:r>
      <w:r w:rsidRPr="004E19C6">
        <w:rPr>
          <w:rFonts w:ascii="Times New Roman" w:hAnsi="Times New Roman" w:cs="Times New Roman"/>
          <w:sz w:val="28"/>
          <w:szCs w:val="28"/>
        </w:rPr>
        <w:t xml:space="preserve"> «Председателем сельского Совета депутатов является Глава сельсовета».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 xml:space="preserve"> 1.13. Пункт 1 статьи 22 дополнить подпунктом 1.1. следующего содержания: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 xml:space="preserve">«1.1. </w:t>
      </w:r>
      <w:r w:rsidRPr="004E19C6">
        <w:rPr>
          <w:rFonts w:ascii="Times New Roman" w:hAnsi="Times New Roman" w:cs="Times New Roman"/>
          <w:sz w:val="28"/>
          <w:szCs w:val="28"/>
        </w:rPr>
        <w:t>Председатель Совета депутатов избирается из числа его депутатов на срок полномочий данного состава. Порядок избрания Председателя определяется Регламентом Новогородского Совета депутатов.»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1.14. Статью 23 дополнить пунктами 7, 8 следующего содержания: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 xml:space="preserve">«7. </w:t>
      </w:r>
      <w:bookmarkStart w:id="1" w:name="p1578"/>
      <w:bookmarkEnd w:id="1"/>
      <w:r w:rsidRPr="004E19C6">
        <w:rPr>
          <w:rFonts w:ascii="Times New Roman" w:hAnsi="Times New Roman" w:cs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своего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2) освобождение депутата от должности в Совете с лишением права занимать должности в Совете до прекращения срока его полномочий;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4) запрет занимать должности в Совете до прекращения срока его полномочий;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8. Порядок принятия решения о применении к депутату мер ответственности, указанных в пункте 7 настоящей статьи, определяется муниципальным правовым актом в соответствии с законом Красноярского края».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1.15. В статье 27: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- подпункт 11 пункта 1 изложить в следующей редакции: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«11)</w:t>
      </w:r>
      <w:r w:rsidRPr="004E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9C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- пункт 1 дополнить подпунктами 17, 18 следующего содержания: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C6">
        <w:rPr>
          <w:rFonts w:ascii="Times New Roman" w:eastAsia="Times New Roman" w:hAnsi="Times New Roman" w:cs="Times New Roman"/>
          <w:sz w:val="28"/>
          <w:szCs w:val="28"/>
        </w:rPr>
        <w:t>«17) определение порядка участия сельсовета в организациях межмуниципального сотрудничества;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C6">
        <w:rPr>
          <w:rFonts w:ascii="Times New Roman" w:eastAsia="Times New Roman" w:hAnsi="Times New Roman" w:cs="Times New Roman"/>
          <w:sz w:val="28"/>
          <w:szCs w:val="28"/>
        </w:rPr>
        <w:t>18) определение порядка материально-технического и организационного обеспечения деятельности органов местного самоуправления;».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t>1.16. Подпункт 4 пункта 1 статьи 30 изложить в следующей редакции: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>«4) преобразования сельсовета, осуществляемого в соответствии с частями 3, 3.1-1, 5, 7.2 статьи 13 Федерального закона от 06.10.2003 № 131-</w:t>
      </w:r>
      <w:r w:rsidRPr="004E19C6">
        <w:rPr>
          <w:rFonts w:ascii="Times New Roman" w:hAnsi="Times New Roman" w:cs="Times New Roman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Федерации», а также в случае упразднения сельсовета;».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C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E19C6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Решения возложить на главу Новогородокского сельсовета Енисейского района Красноярского края Давидюка Е.В.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4E19C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E19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1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Pr="004E19C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Новогородокского сельсовета подлежит официальному опубликованию и </w:t>
      </w:r>
      <w:r w:rsidRPr="004E1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вступает в силу в день, следующий за днем его официального опубликования в </w:t>
      </w:r>
      <w:r w:rsidRPr="004E19C6">
        <w:rPr>
          <w:rFonts w:ascii="Times New Roman" w:eastAsia="Times New Roman" w:hAnsi="Times New Roman" w:cs="Times New Roman"/>
          <w:sz w:val="28"/>
          <w:szCs w:val="28"/>
        </w:rPr>
        <w:t xml:space="preserve">печатном издании «Касовский вестник» после прохождения государственной регистрации в Управлении Министерства юстиции Российской Федерации по Красноярскому краю,  </w:t>
      </w:r>
      <w:r w:rsidRPr="004E19C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 исключением положений, для которых настоящим решением установлены иные сроки вступления их в силу.</w:t>
      </w:r>
    </w:p>
    <w:p w:rsidR="00434B24" w:rsidRPr="004E19C6" w:rsidRDefault="00434B2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9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4. </w:t>
      </w:r>
      <w:r w:rsidRPr="004E19C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Пункт 1.5. пункта 1 настоящего решения вступает в силу с 01.01.2021 года.</w:t>
      </w:r>
    </w:p>
    <w:p w:rsidR="00434B24" w:rsidRPr="004E19C6" w:rsidRDefault="00434B24" w:rsidP="004E19C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C6">
        <w:rPr>
          <w:b/>
          <w:sz w:val="28"/>
          <w:szCs w:val="28"/>
        </w:rPr>
        <w:t xml:space="preserve">5. </w:t>
      </w:r>
      <w:r w:rsidRPr="004E19C6">
        <w:rPr>
          <w:color w:val="000000"/>
          <w:sz w:val="28"/>
          <w:szCs w:val="28"/>
        </w:rPr>
        <w:t xml:space="preserve">Глава </w:t>
      </w:r>
      <w:r w:rsidRPr="004E19C6">
        <w:rPr>
          <w:sz w:val="28"/>
          <w:szCs w:val="28"/>
        </w:rPr>
        <w:t xml:space="preserve">Новогородокского </w:t>
      </w:r>
      <w:r w:rsidRPr="004E19C6">
        <w:rPr>
          <w:color w:val="000000"/>
          <w:sz w:val="28"/>
          <w:szCs w:val="28"/>
        </w:rPr>
        <w:t>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434B24" w:rsidRPr="004E19C6" w:rsidRDefault="00434B24" w:rsidP="004E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61" w:rsidRPr="004E19C6" w:rsidRDefault="00136461" w:rsidP="004E19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2014" w:rsidRPr="004E19C6" w:rsidRDefault="00FC2014" w:rsidP="004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014" w:rsidRPr="004E19C6" w:rsidRDefault="00FC2014" w:rsidP="004E19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9C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FC2014" w:rsidRPr="004E19C6" w:rsidRDefault="00FC2014" w:rsidP="004E19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014" w:rsidRPr="003974CA" w:rsidRDefault="00FC2014" w:rsidP="004E19C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4E19C6">
        <w:rPr>
          <w:rFonts w:ascii="Times New Roman" w:eastAsia="Times New Roman" w:hAnsi="Times New Roman" w:cs="Times New Roman"/>
          <w:sz w:val="28"/>
          <w:szCs w:val="28"/>
        </w:rPr>
        <w:tab/>
      </w:r>
      <w:r w:rsidRPr="004E19C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4E19C6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4E19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Е.В.Давидюк</w:t>
      </w:r>
      <w:r w:rsidRPr="003974CA"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:rsidR="00FC2014" w:rsidRPr="003974CA" w:rsidRDefault="00FC2014" w:rsidP="00FC20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36461" w:rsidRPr="003974CA" w:rsidRDefault="00136461" w:rsidP="00136461">
      <w:pPr>
        <w:snapToGri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36461" w:rsidRPr="003974CA" w:rsidSect="003974C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F0" w:rsidRDefault="00C377F0" w:rsidP="00962B5D">
      <w:pPr>
        <w:spacing w:after="0" w:line="240" w:lineRule="auto"/>
      </w:pPr>
      <w:r>
        <w:separator/>
      </w:r>
    </w:p>
  </w:endnote>
  <w:endnote w:type="continuationSeparator" w:id="1">
    <w:p w:rsidR="00C377F0" w:rsidRDefault="00C377F0" w:rsidP="0096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537"/>
      <w:docPartObj>
        <w:docPartGallery w:val="Page Numbers (Bottom of Page)"/>
        <w:docPartUnique/>
      </w:docPartObj>
    </w:sdtPr>
    <w:sdtContent>
      <w:p w:rsidR="00962B5D" w:rsidRDefault="005D6D73">
        <w:pPr>
          <w:pStyle w:val="ab"/>
          <w:jc w:val="center"/>
        </w:pPr>
        <w:fldSimple w:instr=" PAGE   \* MERGEFORMAT ">
          <w:r w:rsidR="00990005">
            <w:rPr>
              <w:noProof/>
            </w:rPr>
            <w:t>1</w:t>
          </w:r>
        </w:fldSimple>
      </w:p>
    </w:sdtContent>
  </w:sdt>
  <w:p w:rsidR="00962B5D" w:rsidRDefault="00962B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F0" w:rsidRDefault="00C377F0" w:rsidP="00962B5D">
      <w:pPr>
        <w:spacing w:after="0" w:line="240" w:lineRule="auto"/>
      </w:pPr>
      <w:r>
        <w:separator/>
      </w:r>
    </w:p>
  </w:footnote>
  <w:footnote w:type="continuationSeparator" w:id="1">
    <w:p w:rsidR="00C377F0" w:rsidRDefault="00C377F0" w:rsidP="0096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461"/>
    <w:rsid w:val="000F6332"/>
    <w:rsid w:val="00136461"/>
    <w:rsid w:val="0015538D"/>
    <w:rsid w:val="001B2F4A"/>
    <w:rsid w:val="001B7A78"/>
    <w:rsid w:val="001D5D42"/>
    <w:rsid w:val="00231AD0"/>
    <w:rsid w:val="002F6CBD"/>
    <w:rsid w:val="00343F61"/>
    <w:rsid w:val="00362AD4"/>
    <w:rsid w:val="003974CA"/>
    <w:rsid w:val="003A156C"/>
    <w:rsid w:val="003C15DB"/>
    <w:rsid w:val="00410E31"/>
    <w:rsid w:val="00434B24"/>
    <w:rsid w:val="004B22AF"/>
    <w:rsid w:val="004E19C6"/>
    <w:rsid w:val="005926D2"/>
    <w:rsid w:val="005D6D73"/>
    <w:rsid w:val="00714ADF"/>
    <w:rsid w:val="00767D38"/>
    <w:rsid w:val="007A7D96"/>
    <w:rsid w:val="00850317"/>
    <w:rsid w:val="00854D03"/>
    <w:rsid w:val="00914533"/>
    <w:rsid w:val="00956536"/>
    <w:rsid w:val="00962B5D"/>
    <w:rsid w:val="00962CD6"/>
    <w:rsid w:val="00990005"/>
    <w:rsid w:val="00A0617A"/>
    <w:rsid w:val="00A1287C"/>
    <w:rsid w:val="00A6027A"/>
    <w:rsid w:val="00B4506C"/>
    <w:rsid w:val="00C038DB"/>
    <w:rsid w:val="00C377F0"/>
    <w:rsid w:val="00EB54B8"/>
    <w:rsid w:val="00EF0D35"/>
    <w:rsid w:val="00F03FCD"/>
    <w:rsid w:val="00F349A8"/>
    <w:rsid w:val="00F652E4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36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rsid w:val="00136461"/>
    <w:pPr>
      <w:spacing w:after="0" w:line="2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3646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136461"/>
    <w:pPr>
      <w:spacing w:after="12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646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13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64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13646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8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2B5D"/>
  </w:style>
  <w:style w:type="paragraph" w:styleId="ab">
    <w:name w:val="footer"/>
    <w:basedOn w:val="a"/>
    <w:link w:val="ac"/>
    <w:uiPriority w:val="99"/>
    <w:unhideWhenUsed/>
    <w:rsid w:val="0096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B833-648C-41F7-B68C-AA2AC044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27</cp:revision>
  <cp:lastPrinted>2021-10-22T04:48:00Z</cp:lastPrinted>
  <dcterms:created xsi:type="dcterms:W3CDTF">2019-05-06T08:54:00Z</dcterms:created>
  <dcterms:modified xsi:type="dcterms:W3CDTF">2021-10-22T05:18:00Z</dcterms:modified>
</cp:coreProperties>
</file>