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694" w:rsidRPr="00355F1F" w:rsidRDefault="00DE4694" w:rsidP="00DE4694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355F1F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DE4694" w:rsidRPr="00355F1F" w:rsidRDefault="00DE4694" w:rsidP="00DE4694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355F1F">
        <w:rPr>
          <w:rFonts w:ascii="Arial" w:hAnsi="Arial" w:cs="Arial"/>
          <w:b/>
          <w:sz w:val="24"/>
          <w:szCs w:val="24"/>
        </w:rPr>
        <w:t xml:space="preserve">АДМИНИСТРАЦИЯ НОВОГОРОДОКСКОГО СЕЛЬСОВЕТА </w:t>
      </w:r>
    </w:p>
    <w:p w:rsidR="00DE4694" w:rsidRPr="00355F1F" w:rsidRDefault="00DE4694" w:rsidP="00DE4694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355F1F">
        <w:rPr>
          <w:rFonts w:ascii="Arial" w:hAnsi="Arial" w:cs="Arial"/>
          <w:b/>
          <w:sz w:val="24"/>
          <w:szCs w:val="24"/>
        </w:rPr>
        <w:t>ЕНИСЕЙСКОГО РАЙОНА</w:t>
      </w:r>
    </w:p>
    <w:p w:rsidR="00DE4694" w:rsidRPr="00355F1F" w:rsidRDefault="00DE4694" w:rsidP="00DE469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Arial" w:hAnsi="Arial" w:cs="Arial"/>
          <w:b/>
          <w:sz w:val="24"/>
          <w:szCs w:val="24"/>
        </w:rPr>
      </w:pPr>
      <w:r w:rsidRPr="00355F1F">
        <w:rPr>
          <w:rFonts w:ascii="Arial" w:hAnsi="Arial" w:cs="Arial"/>
          <w:b/>
          <w:sz w:val="24"/>
          <w:szCs w:val="24"/>
        </w:rPr>
        <w:t xml:space="preserve">КРАСНОЯРСКОГО КРАЯ </w:t>
      </w:r>
    </w:p>
    <w:p w:rsidR="00DE4694" w:rsidRPr="00355F1F" w:rsidRDefault="00DE4694" w:rsidP="00DE469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Arial" w:hAnsi="Arial" w:cs="Arial"/>
          <w:b/>
          <w:sz w:val="24"/>
          <w:szCs w:val="24"/>
        </w:rPr>
      </w:pPr>
    </w:p>
    <w:p w:rsidR="00DE4694" w:rsidRPr="00355F1F" w:rsidRDefault="00DE4694" w:rsidP="00DE469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Arial" w:hAnsi="Arial" w:cs="Arial"/>
          <w:b/>
          <w:sz w:val="24"/>
          <w:szCs w:val="24"/>
        </w:rPr>
      </w:pPr>
      <w:r w:rsidRPr="00355F1F">
        <w:rPr>
          <w:rFonts w:ascii="Arial" w:hAnsi="Arial" w:cs="Arial"/>
          <w:b/>
          <w:sz w:val="24"/>
          <w:szCs w:val="24"/>
        </w:rPr>
        <w:t>ПОСТАНОВЛЕНИЕ</w:t>
      </w:r>
    </w:p>
    <w:p w:rsidR="0002472F" w:rsidRPr="00355F1F" w:rsidRDefault="00DE4694" w:rsidP="00DE469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55F1F">
        <w:rPr>
          <w:rFonts w:ascii="Arial" w:hAnsi="Arial" w:cs="Arial"/>
          <w:sz w:val="24"/>
          <w:szCs w:val="24"/>
        </w:rPr>
        <w:t>12.11.2021г.</w:t>
      </w:r>
      <w:r w:rsidRPr="00355F1F">
        <w:rPr>
          <w:rFonts w:ascii="Arial" w:hAnsi="Arial" w:cs="Arial"/>
          <w:sz w:val="24"/>
          <w:szCs w:val="24"/>
        </w:rPr>
        <w:tab/>
      </w:r>
      <w:r w:rsidRPr="00355F1F">
        <w:rPr>
          <w:rFonts w:ascii="Arial" w:hAnsi="Arial" w:cs="Arial"/>
          <w:sz w:val="24"/>
          <w:szCs w:val="24"/>
        </w:rPr>
        <w:tab/>
        <w:t xml:space="preserve">        </w:t>
      </w:r>
      <w:r w:rsidR="00435333" w:rsidRPr="00355F1F">
        <w:rPr>
          <w:rFonts w:ascii="Arial" w:hAnsi="Arial" w:cs="Arial"/>
          <w:sz w:val="24"/>
          <w:szCs w:val="24"/>
        </w:rPr>
        <w:t xml:space="preserve">  п</w:t>
      </w:r>
      <w:proofErr w:type="gramStart"/>
      <w:r w:rsidR="00435333" w:rsidRPr="00355F1F">
        <w:rPr>
          <w:rFonts w:ascii="Arial" w:hAnsi="Arial" w:cs="Arial"/>
          <w:sz w:val="24"/>
          <w:szCs w:val="24"/>
        </w:rPr>
        <w:t>.Н</w:t>
      </w:r>
      <w:proofErr w:type="gramEnd"/>
      <w:r w:rsidR="00435333" w:rsidRPr="00355F1F">
        <w:rPr>
          <w:rFonts w:ascii="Arial" w:hAnsi="Arial" w:cs="Arial"/>
          <w:sz w:val="24"/>
          <w:szCs w:val="24"/>
        </w:rPr>
        <w:t>овый городок</w:t>
      </w:r>
      <w:r w:rsidR="00435333" w:rsidRPr="00355F1F">
        <w:rPr>
          <w:rFonts w:ascii="Arial" w:hAnsi="Arial" w:cs="Arial"/>
          <w:sz w:val="24"/>
          <w:szCs w:val="24"/>
        </w:rPr>
        <w:tab/>
      </w:r>
      <w:r w:rsidR="00435333" w:rsidRPr="00355F1F">
        <w:rPr>
          <w:rFonts w:ascii="Arial" w:hAnsi="Arial" w:cs="Arial"/>
          <w:sz w:val="24"/>
          <w:szCs w:val="24"/>
        </w:rPr>
        <w:tab/>
      </w:r>
      <w:r w:rsidR="00435333" w:rsidRPr="00355F1F">
        <w:rPr>
          <w:rFonts w:ascii="Arial" w:hAnsi="Arial" w:cs="Arial"/>
          <w:sz w:val="24"/>
          <w:szCs w:val="24"/>
        </w:rPr>
        <w:tab/>
        <w:t xml:space="preserve">         №25</w:t>
      </w:r>
      <w:r w:rsidRPr="00355F1F">
        <w:rPr>
          <w:rFonts w:ascii="Arial" w:hAnsi="Arial" w:cs="Arial"/>
          <w:sz w:val="24"/>
          <w:szCs w:val="24"/>
        </w:rPr>
        <w:t>–</w:t>
      </w:r>
      <w:proofErr w:type="spellStart"/>
      <w:r w:rsidRPr="00355F1F">
        <w:rPr>
          <w:rFonts w:ascii="Arial" w:hAnsi="Arial" w:cs="Arial"/>
          <w:sz w:val="24"/>
          <w:szCs w:val="24"/>
        </w:rPr>
        <w:t>п</w:t>
      </w:r>
      <w:proofErr w:type="spellEnd"/>
    </w:p>
    <w:p w:rsidR="00DE4694" w:rsidRPr="00355F1F" w:rsidRDefault="00DE4694" w:rsidP="00DE4694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435333" w:rsidRPr="00355F1F" w:rsidRDefault="00435333" w:rsidP="0043533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55F1F">
        <w:rPr>
          <w:rFonts w:ascii="Arial" w:hAnsi="Arial" w:cs="Arial"/>
          <w:sz w:val="24"/>
          <w:szCs w:val="24"/>
        </w:rPr>
        <w:t xml:space="preserve">Об основных направлениях бюджетной политики </w:t>
      </w:r>
      <w:proofErr w:type="spellStart"/>
      <w:r w:rsidRPr="00355F1F">
        <w:rPr>
          <w:rFonts w:ascii="Arial" w:hAnsi="Arial" w:cs="Arial"/>
          <w:sz w:val="24"/>
          <w:szCs w:val="24"/>
        </w:rPr>
        <w:t>Новогородокского</w:t>
      </w:r>
      <w:proofErr w:type="spellEnd"/>
      <w:r w:rsidRPr="00355F1F">
        <w:rPr>
          <w:rFonts w:ascii="Arial" w:hAnsi="Arial" w:cs="Arial"/>
          <w:sz w:val="24"/>
          <w:szCs w:val="24"/>
        </w:rPr>
        <w:t xml:space="preserve"> сельсовета на 2022 год и плановый период 2023-2024 года</w:t>
      </w:r>
    </w:p>
    <w:p w:rsidR="00435333" w:rsidRPr="00355F1F" w:rsidRDefault="00435333" w:rsidP="0043533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4694" w:rsidRPr="00355F1F" w:rsidRDefault="00DE4694" w:rsidP="00DE46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55F1F">
        <w:rPr>
          <w:rFonts w:ascii="Arial" w:eastAsia="Times New Roman" w:hAnsi="Arial" w:cs="Arial"/>
          <w:sz w:val="24"/>
          <w:szCs w:val="24"/>
        </w:rPr>
        <w:t xml:space="preserve">В соответствии со статьями 20, 32 Устава </w:t>
      </w:r>
      <w:proofErr w:type="spellStart"/>
      <w:r w:rsidRPr="00355F1F">
        <w:rPr>
          <w:rFonts w:ascii="Arial" w:eastAsia="Times New Roman" w:hAnsi="Arial" w:cs="Arial"/>
          <w:sz w:val="24"/>
          <w:szCs w:val="24"/>
        </w:rPr>
        <w:t>Новогородокского</w:t>
      </w:r>
      <w:proofErr w:type="spellEnd"/>
      <w:r w:rsidRPr="00355F1F">
        <w:rPr>
          <w:rFonts w:ascii="Arial" w:eastAsia="Times New Roman" w:hAnsi="Arial" w:cs="Arial"/>
          <w:sz w:val="24"/>
          <w:szCs w:val="24"/>
        </w:rPr>
        <w:t xml:space="preserve"> сельсовета, статьей 19 Положения «О бюджетном процессе в </w:t>
      </w:r>
      <w:proofErr w:type="spellStart"/>
      <w:r w:rsidRPr="00355F1F">
        <w:rPr>
          <w:rFonts w:ascii="Arial" w:eastAsia="Times New Roman" w:hAnsi="Arial" w:cs="Arial"/>
          <w:sz w:val="24"/>
          <w:szCs w:val="24"/>
        </w:rPr>
        <w:t>Новогородокском</w:t>
      </w:r>
      <w:proofErr w:type="spellEnd"/>
      <w:r w:rsidRPr="00355F1F">
        <w:rPr>
          <w:rFonts w:ascii="Arial" w:eastAsia="Times New Roman" w:hAnsi="Arial" w:cs="Arial"/>
          <w:sz w:val="24"/>
          <w:szCs w:val="24"/>
        </w:rPr>
        <w:t xml:space="preserve"> сельсовете», утвержденного решением сельского Совета депутатов от 14.01.2018г. </w:t>
      </w:r>
      <w:bookmarkStart w:id="0" w:name="_GoBack"/>
      <w:bookmarkEnd w:id="0"/>
      <w:r w:rsidRPr="00355F1F">
        <w:rPr>
          <w:rFonts w:ascii="Arial" w:eastAsia="Times New Roman" w:hAnsi="Arial" w:cs="Arial"/>
          <w:sz w:val="24"/>
          <w:szCs w:val="24"/>
        </w:rPr>
        <w:t>№2-р, руководствуясь статьями 172, 184.2 Бюджетного кодекса РФ, ПОСТАНОВЛЯЮ:</w:t>
      </w:r>
    </w:p>
    <w:p w:rsidR="00DE4694" w:rsidRPr="00355F1F" w:rsidRDefault="00DE4694" w:rsidP="00DE469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355F1F">
        <w:rPr>
          <w:rFonts w:ascii="Arial" w:eastAsia="Times New Roman" w:hAnsi="Arial" w:cs="Arial"/>
          <w:sz w:val="24"/>
          <w:szCs w:val="24"/>
        </w:rPr>
        <w:t xml:space="preserve">Утвердить основные направления бюджетной политики </w:t>
      </w:r>
      <w:proofErr w:type="spellStart"/>
      <w:r w:rsidRPr="00355F1F">
        <w:rPr>
          <w:rFonts w:ascii="Arial" w:eastAsia="Times New Roman" w:hAnsi="Arial" w:cs="Arial"/>
          <w:sz w:val="24"/>
          <w:szCs w:val="24"/>
        </w:rPr>
        <w:t>Новогородокского</w:t>
      </w:r>
      <w:proofErr w:type="spellEnd"/>
      <w:r w:rsidRPr="00355F1F">
        <w:rPr>
          <w:rFonts w:ascii="Arial" w:eastAsia="Times New Roman" w:hAnsi="Arial" w:cs="Arial"/>
          <w:sz w:val="24"/>
          <w:szCs w:val="24"/>
        </w:rPr>
        <w:t xml:space="preserve"> сельсовета на 2022 год и плановый период 2023 - 2024 года (прилагается).</w:t>
      </w:r>
    </w:p>
    <w:p w:rsidR="00DE4694" w:rsidRPr="00355F1F" w:rsidRDefault="00DE4694" w:rsidP="00DE469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55F1F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355F1F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постановления оставляю за собой.</w:t>
      </w:r>
    </w:p>
    <w:p w:rsidR="00DE4694" w:rsidRPr="00355F1F" w:rsidRDefault="00DE4694" w:rsidP="00DE469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5F1F">
        <w:rPr>
          <w:rFonts w:ascii="Arial" w:eastAsia="Times New Roman" w:hAnsi="Arial" w:cs="Arial"/>
          <w:sz w:val="24"/>
          <w:szCs w:val="24"/>
          <w:lang w:eastAsia="ru-RU"/>
        </w:rPr>
        <w:t>Постановление вступает в силу с момента подписания и подлежит официальному опубликованию в печатном издании «</w:t>
      </w:r>
      <w:proofErr w:type="spellStart"/>
      <w:r w:rsidRPr="00355F1F">
        <w:rPr>
          <w:rFonts w:ascii="Arial" w:eastAsia="Times New Roman" w:hAnsi="Arial" w:cs="Arial"/>
          <w:sz w:val="24"/>
          <w:szCs w:val="24"/>
          <w:lang w:eastAsia="ru-RU"/>
        </w:rPr>
        <w:t>Касовский</w:t>
      </w:r>
      <w:proofErr w:type="spellEnd"/>
      <w:r w:rsidRPr="00355F1F">
        <w:rPr>
          <w:rFonts w:ascii="Arial" w:eastAsia="Times New Roman" w:hAnsi="Arial" w:cs="Arial"/>
          <w:sz w:val="24"/>
          <w:szCs w:val="24"/>
          <w:lang w:eastAsia="ru-RU"/>
        </w:rPr>
        <w:t xml:space="preserve"> вестник»</w:t>
      </w:r>
      <w:r w:rsidR="00435333" w:rsidRPr="00355F1F">
        <w:rPr>
          <w:rFonts w:ascii="Arial" w:eastAsia="Times New Roman" w:hAnsi="Arial" w:cs="Arial"/>
          <w:sz w:val="24"/>
          <w:szCs w:val="24"/>
        </w:rPr>
        <w:t xml:space="preserve"> и подлежит размещению на официальном сайте администрации </w:t>
      </w:r>
      <w:proofErr w:type="spellStart"/>
      <w:r w:rsidR="00435333" w:rsidRPr="00355F1F">
        <w:rPr>
          <w:rFonts w:ascii="Arial" w:eastAsia="Times New Roman" w:hAnsi="Arial" w:cs="Arial"/>
          <w:sz w:val="24"/>
          <w:szCs w:val="24"/>
        </w:rPr>
        <w:t>Новогородокского</w:t>
      </w:r>
      <w:proofErr w:type="spellEnd"/>
      <w:r w:rsidR="00435333" w:rsidRPr="00355F1F">
        <w:rPr>
          <w:rFonts w:ascii="Arial" w:eastAsia="Times New Roman" w:hAnsi="Arial" w:cs="Arial"/>
          <w:sz w:val="24"/>
          <w:szCs w:val="24"/>
        </w:rPr>
        <w:t xml:space="preserve"> сельсовета </w:t>
      </w:r>
      <w:hyperlink r:id="rId5" w:history="1">
        <w:r w:rsidR="00435333" w:rsidRPr="00355F1F">
          <w:rPr>
            <w:rStyle w:val="a4"/>
            <w:rFonts w:ascii="Arial" w:eastAsia="Times New Roman" w:hAnsi="Arial" w:cs="Arial"/>
            <w:sz w:val="24"/>
            <w:szCs w:val="24"/>
          </w:rPr>
          <w:t>https://novogor-adm.ru/</w:t>
        </w:r>
      </w:hyperlink>
      <w:r w:rsidRPr="00355F1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E4694" w:rsidRPr="00355F1F" w:rsidRDefault="00DE4694" w:rsidP="00355F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35333" w:rsidRPr="00355F1F" w:rsidRDefault="00435333" w:rsidP="00DE4694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DE4694" w:rsidRPr="00355F1F" w:rsidRDefault="00DE4694" w:rsidP="00DE4694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55F1F">
        <w:rPr>
          <w:rFonts w:ascii="Arial" w:eastAsia="Times New Roman" w:hAnsi="Arial" w:cs="Arial"/>
          <w:sz w:val="24"/>
          <w:szCs w:val="24"/>
          <w:lang w:eastAsia="ar-SA"/>
        </w:rPr>
        <w:t>Глава сельсовета</w:t>
      </w:r>
      <w:r w:rsidRPr="00355F1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355F1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355F1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355F1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355F1F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</w:t>
      </w:r>
      <w:proofErr w:type="spellStart"/>
      <w:r w:rsidRPr="00355F1F">
        <w:rPr>
          <w:rFonts w:ascii="Arial" w:eastAsia="Times New Roman" w:hAnsi="Arial" w:cs="Arial"/>
          <w:sz w:val="24"/>
          <w:szCs w:val="24"/>
          <w:lang w:eastAsia="ar-SA"/>
        </w:rPr>
        <w:t>Е.В.Давидюк</w:t>
      </w:r>
      <w:proofErr w:type="spellEnd"/>
      <w:r w:rsidRPr="00355F1F">
        <w:rPr>
          <w:rFonts w:ascii="Arial" w:eastAsia="Times New Roman" w:hAnsi="Arial" w:cs="Arial"/>
          <w:sz w:val="24"/>
          <w:szCs w:val="24"/>
        </w:rPr>
        <w:tab/>
      </w:r>
    </w:p>
    <w:p w:rsidR="00DE4694" w:rsidRPr="00BE2E37" w:rsidRDefault="00DE4694" w:rsidP="00DE4694">
      <w:pPr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</w:p>
    <w:p w:rsidR="00DE4694" w:rsidRDefault="00DE4694" w:rsidP="00DE4694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DE4694" w:rsidRDefault="00DE4694" w:rsidP="00DE4694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DE4694" w:rsidRDefault="00DE4694" w:rsidP="00DE4694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DE4694" w:rsidRDefault="00DE4694" w:rsidP="00DE4694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DE4694" w:rsidRDefault="00DE4694" w:rsidP="00DE4694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DE4694" w:rsidRDefault="00DE4694" w:rsidP="00DE4694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DE4694" w:rsidRDefault="00DE4694" w:rsidP="00DE4694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DE4694" w:rsidRDefault="00DE4694" w:rsidP="00DE4694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DE4694" w:rsidRDefault="00DE4694" w:rsidP="00DE4694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DE4694" w:rsidRDefault="00DE4694" w:rsidP="00DE4694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DE4694" w:rsidRDefault="00DE4694" w:rsidP="00DE4694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DE4694" w:rsidRDefault="00DE4694" w:rsidP="00DE4694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DE4694" w:rsidRDefault="00DE4694" w:rsidP="00DE4694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DE4694" w:rsidRDefault="00DE4694" w:rsidP="00DE4694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DE4694" w:rsidRDefault="00DE4694" w:rsidP="0043533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35333" w:rsidRDefault="00435333" w:rsidP="0043533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35333" w:rsidRDefault="00435333" w:rsidP="0043533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55F1F" w:rsidRDefault="00435333">
      <w:pPr>
        <w:rPr>
          <w:rFonts w:ascii="Times New Roman" w:hAnsi="Times New Roman" w:cs="Times New Roman"/>
          <w:sz w:val="28"/>
          <w:szCs w:val="28"/>
        </w:rPr>
      </w:pPr>
      <w:r w:rsidRPr="004353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35333">
        <w:rPr>
          <w:rFonts w:ascii="Times New Roman" w:hAnsi="Times New Roman" w:cs="Times New Roman"/>
          <w:sz w:val="28"/>
          <w:szCs w:val="28"/>
        </w:rPr>
        <w:t xml:space="preserve"> </w:t>
      </w:r>
      <w:r w:rsidR="00355F1F">
        <w:rPr>
          <w:rFonts w:ascii="Times New Roman" w:hAnsi="Times New Roman" w:cs="Times New Roman"/>
          <w:sz w:val="28"/>
          <w:szCs w:val="28"/>
        </w:rPr>
        <w:br w:type="page"/>
      </w:r>
    </w:p>
    <w:p w:rsidR="00DE4694" w:rsidRPr="00193F77" w:rsidRDefault="00193F77" w:rsidP="00193F7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</w:t>
      </w:r>
      <w:r w:rsidR="00DE4694" w:rsidRPr="00193F77">
        <w:rPr>
          <w:rFonts w:ascii="Arial" w:hAnsi="Arial" w:cs="Arial"/>
          <w:sz w:val="24"/>
          <w:szCs w:val="24"/>
        </w:rPr>
        <w:t>Утверждено</w:t>
      </w:r>
    </w:p>
    <w:p w:rsidR="00DE4694" w:rsidRPr="00193F77" w:rsidRDefault="00435333" w:rsidP="00193F7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93F77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r w:rsidR="00DE4694" w:rsidRPr="00193F77"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DE4694" w:rsidRPr="00193F77" w:rsidRDefault="00435333" w:rsidP="00193F7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93F77"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  <w:proofErr w:type="spellStart"/>
      <w:r w:rsidR="00DE4694" w:rsidRPr="00193F77">
        <w:rPr>
          <w:rFonts w:ascii="Arial" w:hAnsi="Arial" w:cs="Arial"/>
          <w:sz w:val="24"/>
          <w:szCs w:val="24"/>
        </w:rPr>
        <w:t>Новогородокского</w:t>
      </w:r>
      <w:proofErr w:type="spellEnd"/>
      <w:r w:rsidR="00DE4694" w:rsidRPr="00193F77">
        <w:rPr>
          <w:rFonts w:ascii="Arial" w:hAnsi="Arial" w:cs="Arial"/>
          <w:sz w:val="24"/>
          <w:szCs w:val="24"/>
        </w:rPr>
        <w:t xml:space="preserve"> сельсовета</w:t>
      </w:r>
    </w:p>
    <w:p w:rsidR="00DE4694" w:rsidRPr="00193F77" w:rsidRDefault="00DE4694" w:rsidP="00193F7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93F77"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="00435333" w:rsidRPr="00193F77">
        <w:rPr>
          <w:rFonts w:ascii="Arial" w:hAnsi="Arial" w:cs="Arial"/>
          <w:sz w:val="24"/>
          <w:szCs w:val="24"/>
        </w:rPr>
        <w:t xml:space="preserve">                  12.11.2021г.</w:t>
      </w:r>
      <w:r w:rsidR="00CD5832" w:rsidRPr="00193F77">
        <w:rPr>
          <w:rFonts w:ascii="Arial" w:hAnsi="Arial" w:cs="Arial"/>
          <w:sz w:val="24"/>
          <w:szCs w:val="24"/>
        </w:rPr>
        <w:t xml:space="preserve"> № 25</w:t>
      </w:r>
      <w:r w:rsidRPr="00193F77">
        <w:rPr>
          <w:rFonts w:ascii="Arial" w:hAnsi="Arial" w:cs="Arial"/>
          <w:sz w:val="24"/>
          <w:szCs w:val="24"/>
        </w:rPr>
        <w:t>-п</w:t>
      </w:r>
    </w:p>
    <w:p w:rsidR="00DE4694" w:rsidRPr="00193F77" w:rsidRDefault="00DE4694" w:rsidP="00193F7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E4694" w:rsidRPr="00193F77" w:rsidRDefault="00DE4694" w:rsidP="00193F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93F77">
        <w:rPr>
          <w:rFonts w:ascii="Arial" w:hAnsi="Arial" w:cs="Arial"/>
          <w:b/>
          <w:sz w:val="24"/>
          <w:szCs w:val="24"/>
        </w:rPr>
        <w:t xml:space="preserve">Основные направления бюджетной политики </w:t>
      </w:r>
      <w:proofErr w:type="spellStart"/>
      <w:r w:rsidRPr="00193F77">
        <w:rPr>
          <w:rFonts w:ascii="Arial" w:hAnsi="Arial" w:cs="Arial"/>
          <w:b/>
          <w:sz w:val="24"/>
          <w:szCs w:val="24"/>
        </w:rPr>
        <w:t>Новогородокского</w:t>
      </w:r>
      <w:proofErr w:type="spellEnd"/>
      <w:r w:rsidRPr="00193F77">
        <w:rPr>
          <w:rFonts w:ascii="Arial" w:hAnsi="Arial" w:cs="Arial"/>
          <w:b/>
          <w:sz w:val="24"/>
          <w:szCs w:val="24"/>
        </w:rPr>
        <w:t xml:space="preserve"> сельсовета на 2022 год и плановый период 2023-2024 года</w:t>
      </w:r>
    </w:p>
    <w:p w:rsidR="00DE4694" w:rsidRPr="00193F77" w:rsidRDefault="00DE4694" w:rsidP="00193F7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E4694" w:rsidRPr="00193F77" w:rsidRDefault="00DE4694" w:rsidP="00193F7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193F77">
        <w:rPr>
          <w:rFonts w:ascii="Arial" w:hAnsi="Arial" w:cs="Arial"/>
          <w:sz w:val="24"/>
          <w:szCs w:val="24"/>
        </w:rPr>
        <w:t xml:space="preserve">Основные направления бюджетной политики </w:t>
      </w:r>
      <w:proofErr w:type="spellStart"/>
      <w:r w:rsidRPr="00193F77">
        <w:rPr>
          <w:rFonts w:ascii="Arial" w:hAnsi="Arial" w:cs="Arial"/>
          <w:sz w:val="24"/>
          <w:szCs w:val="24"/>
        </w:rPr>
        <w:t>Нов</w:t>
      </w:r>
      <w:r w:rsidR="00435333" w:rsidRPr="00193F77">
        <w:rPr>
          <w:rFonts w:ascii="Arial" w:hAnsi="Arial" w:cs="Arial"/>
          <w:sz w:val="24"/>
          <w:szCs w:val="24"/>
        </w:rPr>
        <w:t>огородокского</w:t>
      </w:r>
      <w:proofErr w:type="spellEnd"/>
      <w:r w:rsidR="00435333" w:rsidRPr="00193F77">
        <w:rPr>
          <w:rFonts w:ascii="Arial" w:hAnsi="Arial" w:cs="Arial"/>
          <w:sz w:val="24"/>
          <w:szCs w:val="24"/>
        </w:rPr>
        <w:t xml:space="preserve"> сельсовета на 2022 год и плановый период 2023-2024 годов</w:t>
      </w:r>
      <w:r w:rsidRPr="00193F77">
        <w:rPr>
          <w:rFonts w:ascii="Arial" w:hAnsi="Arial" w:cs="Arial"/>
          <w:sz w:val="24"/>
          <w:szCs w:val="24"/>
        </w:rPr>
        <w:t xml:space="preserve"> разработаны в соответствии со статьей 172, 184.2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статьей 19 Положения о бюджетном процессе в </w:t>
      </w:r>
      <w:proofErr w:type="spellStart"/>
      <w:r w:rsidRPr="00193F77">
        <w:rPr>
          <w:rFonts w:ascii="Arial" w:hAnsi="Arial" w:cs="Arial"/>
          <w:sz w:val="24"/>
          <w:szCs w:val="24"/>
        </w:rPr>
        <w:t>Новогородокском</w:t>
      </w:r>
      <w:proofErr w:type="spellEnd"/>
      <w:r w:rsidRPr="00193F77">
        <w:rPr>
          <w:rFonts w:ascii="Arial" w:hAnsi="Arial" w:cs="Arial"/>
          <w:sz w:val="24"/>
          <w:szCs w:val="24"/>
        </w:rPr>
        <w:t xml:space="preserve"> сельсовете, утвержденном решением сельского С</w:t>
      </w:r>
      <w:r w:rsidR="00193F77">
        <w:rPr>
          <w:rFonts w:ascii="Arial" w:hAnsi="Arial" w:cs="Arial"/>
          <w:sz w:val="24"/>
          <w:szCs w:val="24"/>
        </w:rPr>
        <w:t>овета депутатов от 31.07.2017 №</w:t>
      </w:r>
      <w:r w:rsidRPr="00193F77">
        <w:rPr>
          <w:rFonts w:ascii="Arial" w:hAnsi="Arial" w:cs="Arial"/>
          <w:sz w:val="24"/>
          <w:szCs w:val="24"/>
        </w:rPr>
        <w:t>10-р.</w:t>
      </w:r>
      <w:proofErr w:type="gramEnd"/>
      <w:r w:rsidR="00435333" w:rsidRPr="00193F7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93F77">
        <w:rPr>
          <w:rFonts w:ascii="Arial" w:hAnsi="Arial" w:cs="Arial"/>
          <w:sz w:val="24"/>
          <w:szCs w:val="24"/>
        </w:rPr>
        <w:t xml:space="preserve">В основу бюджетной политики </w:t>
      </w:r>
      <w:proofErr w:type="spellStart"/>
      <w:r w:rsidRPr="00193F77">
        <w:rPr>
          <w:rFonts w:ascii="Arial" w:hAnsi="Arial" w:cs="Arial"/>
          <w:sz w:val="24"/>
          <w:szCs w:val="24"/>
        </w:rPr>
        <w:t>Новогородокского</w:t>
      </w:r>
      <w:proofErr w:type="spellEnd"/>
      <w:r w:rsidRPr="00193F77">
        <w:rPr>
          <w:rFonts w:ascii="Arial" w:hAnsi="Arial" w:cs="Arial"/>
          <w:sz w:val="24"/>
          <w:szCs w:val="24"/>
        </w:rPr>
        <w:t xml:space="preserve"> сельсовета на</w:t>
      </w:r>
      <w:r w:rsidR="00435333" w:rsidRPr="00193F77">
        <w:rPr>
          <w:rFonts w:ascii="Arial" w:hAnsi="Arial" w:cs="Arial"/>
          <w:sz w:val="24"/>
          <w:szCs w:val="24"/>
        </w:rPr>
        <w:t xml:space="preserve"> 2022 год и плановый период 2023-2024</w:t>
      </w:r>
      <w:r w:rsidRPr="00193F77">
        <w:rPr>
          <w:rFonts w:ascii="Arial" w:hAnsi="Arial" w:cs="Arial"/>
          <w:sz w:val="24"/>
          <w:szCs w:val="24"/>
        </w:rPr>
        <w:t xml:space="preserve"> годов положены стратегические</w:t>
      </w:r>
      <w:r w:rsidR="00435333" w:rsidRPr="00193F77">
        <w:rPr>
          <w:rFonts w:ascii="Arial" w:hAnsi="Arial" w:cs="Arial"/>
          <w:sz w:val="24"/>
          <w:szCs w:val="24"/>
        </w:rPr>
        <w:t xml:space="preserve"> цели и задачи, обозначенные в о</w:t>
      </w:r>
      <w:r w:rsidRPr="00193F77">
        <w:rPr>
          <w:rFonts w:ascii="Arial" w:hAnsi="Arial" w:cs="Arial"/>
          <w:sz w:val="24"/>
          <w:szCs w:val="24"/>
        </w:rPr>
        <w:t>сновных направлениях бюджетной полити</w:t>
      </w:r>
      <w:r w:rsidR="00435333" w:rsidRPr="00193F77">
        <w:rPr>
          <w:rFonts w:ascii="Arial" w:hAnsi="Arial" w:cs="Arial"/>
          <w:sz w:val="24"/>
          <w:szCs w:val="24"/>
        </w:rPr>
        <w:t>ки Российской Федерации на  2022 год и плановый период 2023-2024</w:t>
      </w:r>
      <w:r w:rsidRPr="00193F77">
        <w:rPr>
          <w:rFonts w:ascii="Arial" w:hAnsi="Arial" w:cs="Arial"/>
          <w:sz w:val="24"/>
          <w:szCs w:val="24"/>
        </w:rPr>
        <w:t xml:space="preserve"> годов, Основных н</w:t>
      </w:r>
      <w:r w:rsidR="00193F77">
        <w:rPr>
          <w:rFonts w:ascii="Arial" w:hAnsi="Arial" w:cs="Arial"/>
          <w:sz w:val="24"/>
          <w:szCs w:val="24"/>
        </w:rPr>
        <w:t xml:space="preserve">аправлениях бюджетной политики </w:t>
      </w:r>
      <w:r w:rsidRPr="00193F77">
        <w:rPr>
          <w:rFonts w:ascii="Arial" w:hAnsi="Arial" w:cs="Arial"/>
          <w:sz w:val="24"/>
          <w:szCs w:val="24"/>
        </w:rPr>
        <w:t>Красно</w:t>
      </w:r>
      <w:r w:rsidR="00435333" w:rsidRPr="00193F77">
        <w:rPr>
          <w:rFonts w:ascii="Arial" w:hAnsi="Arial" w:cs="Arial"/>
          <w:sz w:val="24"/>
          <w:szCs w:val="24"/>
        </w:rPr>
        <w:t>ярского края на 2022 год и плановый период  2023-2024</w:t>
      </w:r>
      <w:r w:rsidRPr="00193F77">
        <w:rPr>
          <w:rFonts w:ascii="Arial" w:hAnsi="Arial" w:cs="Arial"/>
          <w:sz w:val="24"/>
          <w:szCs w:val="24"/>
        </w:rPr>
        <w:t xml:space="preserve"> годов, Прогноза социально-экономического развития </w:t>
      </w:r>
      <w:proofErr w:type="spellStart"/>
      <w:r w:rsidRPr="00193F77">
        <w:rPr>
          <w:rFonts w:ascii="Arial" w:hAnsi="Arial" w:cs="Arial"/>
          <w:sz w:val="24"/>
          <w:szCs w:val="24"/>
        </w:rPr>
        <w:t>Новогородокского</w:t>
      </w:r>
      <w:proofErr w:type="spellEnd"/>
      <w:r w:rsidRPr="00193F77">
        <w:rPr>
          <w:rFonts w:ascii="Arial" w:hAnsi="Arial" w:cs="Arial"/>
          <w:sz w:val="24"/>
          <w:szCs w:val="24"/>
        </w:rPr>
        <w:t xml:space="preserve"> сельсовета. </w:t>
      </w:r>
      <w:proofErr w:type="gramEnd"/>
    </w:p>
    <w:p w:rsidR="00DE4694" w:rsidRPr="00193F77" w:rsidRDefault="00DE4694" w:rsidP="00193F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3F77">
        <w:rPr>
          <w:rFonts w:ascii="Arial" w:hAnsi="Arial" w:cs="Arial"/>
          <w:sz w:val="24"/>
          <w:szCs w:val="24"/>
        </w:rPr>
        <w:t>В условиях нестабильной экономической ситуации, исходя из задач, поставленных Президентом Российской Федерации, Правительством Российской Федерации и Красноярского края, бюджет</w:t>
      </w:r>
      <w:r w:rsidR="002F02F4" w:rsidRPr="00193F77">
        <w:rPr>
          <w:rFonts w:ascii="Arial" w:hAnsi="Arial" w:cs="Arial"/>
          <w:sz w:val="24"/>
          <w:szCs w:val="24"/>
        </w:rPr>
        <w:t>ная политика в поселении на 2022-2024</w:t>
      </w:r>
      <w:r w:rsidRPr="00193F77">
        <w:rPr>
          <w:rFonts w:ascii="Arial" w:hAnsi="Arial" w:cs="Arial"/>
          <w:sz w:val="24"/>
          <w:szCs w:val="24"/>
        </w:rPr>
        <w:t xml:space="preserve"> годы ориентирована </w:t>
      </w:r>
      <w:proofErr w:type="gramStart"/>
      <w:r w:rsidRPr="00193F77">
        <w:rPr>
          <w:rFonts w:ascii="Arial" w:hAnsi="Arial" w:cs="Arial"/>
          <w:sz w:val="24"/>
          <w:szCs w:val="24"/>
        </w:rPr>
        <w:t>на</w:t>
      </w:r>
      <w:proofErr w:type="gramEnd"/>
      <w:r w:rsidRPr="00193F77">
        <w:rPr>
          <w:rFonts w:ascii="Arial" w:hAnsi="Arial" w:cs="Arial"/>
          <w:sz w:val="24"/>
          <w:szCs w:val="24"/>
        </w:rPr>
        <w:t>:</w:t>
      </w:r>
    </w:p>
    <w:p w:rsidR="00DE4694" w:rsidRPr="00193F77" w:rsidRDefault="00DE4694" w:rsidP="00193F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3F77">
        <w:rPr>
          <w:rFonts w:ascii="Arial" w:hAnsi="Arial" w:cs="Arial"/>
          <w:sz w:val="24"/>
          <w:szCs w:val="24"/>
        </w:rPr>
        <w:t>- обеспечение долгосрочной сбалансированности бюджета поселения в условиях ограниченности его доходных источников и необходимости снижения долговой нагрузки, как базового принципа ответственной бюджетной политики;</w:t>
      </w:r>
    </w:p>
    <w:p w:rsidR="00DE4694" w:rsidRPr="00193F77" w:rsidRDefault="00DE4694" w:rsidP="00193F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3F77">
        <w:rPr>
          <w:rFonts w:ascii="Arial" w:hAnsi="Arial" w:cs="Arial"/>
          <w:sz w:val="24"/>
          <w:szCs w:val="24"/>
        </w:rPr>
        <w:t>- создание условий для привлечения инвестиций в экономику поселения в целях ее устойчивого развития;</w:t>
      </w:r>
    </w:p>
    <w:p w:rsidR="00DE4694" w:rsidRPr="00193F77" w:rsidRDefault="00DE4694" w:rsidP="00193F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3F77">
        <w:rPr>
          <w:rFonts w:ascii="Arial" w:hAnsi="Arial" w:cs="Arial"/>
          <w:sz w:val="24"/>
          <w:szCs w:val="24"/>
        </w:rPr>
        <w:t>- определение приоритетных направлений, прежде всего связанных с улучшением условий жизни человека в условиях режима экономии бюджетных средств;</w:t>
      </w:r>
    </w:p>
    <w:p w:rsidR="00DE4694" w:rsidRPr="00193F77" w:rsidRDefault="00DE4694" w:rsidP="00193F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3F77">
        <w:rPr>
          <w:rFonts w:ascii="Arial" w:hAnsi="Arial" w:cs="Arial"/>
          <w:sz w:val="24"/>
          <w:szCs w:val="24"/>
        </w:rPr>
        <w:t>- обеспечение публичности процесса управления общественными финансами, открытости и прозрачности бюджетного процесса для граждан.</w:t>
      </w:r>
    </w:p>
    <w:p w:rsidR="00DE4694" w:rsidRPr="00193F77" w:rsidRDefault="00DE4694" w:rsidP="00193F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3F77">
        <w:rPr>
          <w:rFonts w:ascii="Arial" w:hAnsi="Arial" w:cs="Arial"/>
          <w:sz w:val="24"/>
          <w:szCs w:val="24"/>
        </w:rPr>
        <w:t>В целях повышения эффективности бюджетных расходов необходимо продолжить формирование бюджета поселения с помощью программно-целевых методов планирования.</w:t>
      </w:r>
    </w:p>
    <w:p w:rsidR="00DE4694" w:rsidRPr="00193F77" w:rsidRDefault="00DE4694" w:rsidP="00193F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3F77">
        <w:rPr>
          <w:rFonts w:ascii="Arial" w:hAnsi="Arial" w:cs="Arial"/>
          <w:sz w:val="24"/>
          <w:szCs w:val="24"/>
        </w:rPr>
        <w:t>Решение задачи оптимизации бюджетных расходов должно быть обеспечено при условии не снижения качества предоставляемых услуг, в том числе с помощью реализации комплекса мер по повышению эффективности управления общественными (муниципальными) финансами.</w:t>
      </w:r>
    </w:p>
    <w:p w:rsidR="00DE4694" w:rsidRPr="00193F77" w:rsidRDefault="00DE4694" w:rsidP="00193F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3F77">
        <w:rPr>
          <w:rFonts w:ascii="Arial" w:hAnsi="Arial" w:cs="Arial"/>
          <w:sz w:val="24"/>
          <w:szCs w:val="24"/>
        </w:rPr>
        <w:t>Бюджет поселения будет сформирован на три год</w:t>
      </w:r>
      <w:r w:rsidR="002F02F4" w:rsidRPr="00193F77">
        <w:rPr>
          <w:rFonts w:ascii="Arial" w:hAnsi="Arial" w:cs="Arial"/>
          <w:sz w:val="24"/>
          <w:szCs w:val="24"/>
        </w:rPr>
        <w:t>а – на очередной финансовый 2022 год и плановый период 2023–2024</w:t>
      </w:r>
      <w:r w:rsidRPr="00193F77">
        <w:rPr>
          <w:rFonts w:ascii="Arial" w:hAnsi="Arial" w:cs="Arial"/>
          <w:sz w:val="24"/>
          <w:szCs w:val="24"/>
        </w:rPr>
        <w:t xml:space="preserve"> годов. </w:t>
      </w:r>
    </w:p>
    <w:p w:rsidR="002F02F4" w:rsidRPr="00193F77" w:rsidRDefault="002F02F4" w:rsidP="00193F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E4694" w:rsidRPr="00193F77" w:rsidRDefault="00DE4694" w:rsidP="00193F77">
      <w:pPr>
        <w:pStyle w:val="a3"/>
        <w:numPr>
          <w:ilvl w:val="0"/>
          <w:numId w:val="3"/>
        </w:numPr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193F77">
        <w:rPr>
          <w:rFonts w:ascii="Arial" w:hAnsi="Arial" w:cs="Arial"/>
          <w:sz w:val="24"/>
          <w:szCs w:val="24"/>
        </w:rPr>
        <w:t>Основные задачи бюджетной политики</w:t>
      </w:r>
    </w:p>
    <w:p w:rsidR="00DE4694" w:rsidRPr="00193F77" w:rsidRDefault="00DE4694" w:rsidP="00193F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3F77">
        <w:rPr>
          <w:rFonts w:ascii="Arial" w:hAnsi="Arial" w:cs="Arial"/>
          <w:sz w:val="24"/>
          <w:szCs w:val="24"/>
        </w:rPr>
        <w:t>В условиях ограниченности бюджетных возможностей основными задачами бюджетной политики в области расходов являются:</w:t>
      </w:r>
    </w:p>
    <w:p w:rsidR="00DE4694" w:rsidRPr="00193F77" w:rsidRDefault="00DE4694" w:rsidP="00193F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3F77">
        <w:rPr>
          <w:rFonts w:ascii="Arial" w:hAnsi="Arial" w:cs="Arial"/>
          <w:sz w:val="24"/>
          <w:szCs w:val="24"/>
        </w:rPr>
        <w:t>- сохранение социальной направленности бюджета поселения;</w:t>
      </w:r>
    </w:p>
    <w:p w:rsidR="00DE4694" w:rsidRPr="00193F77" w:rsidRDefault="00DE4694" w:rsidP="00193F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3F77">
        <w:rPr>
          <w:rFonts w:ascii="Arial" w:hAnsi="Arial" w:cs="Arial"/>
          <w:sz w:val="24"/>
          <w:szCs w:val="24"/>
        </w:rPr>
        <w:t>- определение приоритетности расходов бюджета поселения;</w:t>
      </w:r>
    </w:p>
    <w:p w:rsidR="00DE4694" w:rsidRPr="00193F77" w:rsidRDefault="00DE4694" w:rsidP="00193F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3F77">
        <w:rPr>
          <w:rFonts w:ascii="Arial" w:hAnsi="Arial" w:cs="Arial"/>
          <w:sz w:val="24"/>
          <w:szCs w:val="24"/>
        </w:rPr>
        <w:t>- повышение эффективности бюджетных расходов;</w:t>
      </w:r>
    </w:p>
    <w:p w:rsidR="00DE4694" w:rsidRPr="00193F77" w:rsidRDefault="00DE4694" w:rsidP="00193F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3F77">
        <w:rPr>
          <w:rFonts w:ascii="Arial" w:hAnsi="Arial" w:cs="Arial"/>
          <w:sz w:val="24"/>
          <w:szCs w:val="24"/>
        </w:rPr>
        <w:lastRenderedPageBreak/>
        <w:t>- обеспечение реализации Указов Президента Российской Федерации, направленных на решение неотложных проблем социально-экономического развития страны;</w:t>
      </w:r>
    </w:p>
    <w:p w:rsidR="00DE4694" w:rsidRPr="00193F77" w:rsidRDefault="00DE4694" w:rsidP="00193F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3F77">
        <w:rPr>
          <w:rFonts w:ascii="Arial" w:hAnsi="Arial" w:cs="Arial"/>
          <w:sz w:val="24"/>
          <w:szCs w:val="24"/>
        </w:rPr>
        <w:t>- совершенствование муниципального финансового контроля с целью его ориентации на оценку эффективности бюджетных расходов;</w:t>
      </w:r>
    </w:p>
    <w:p w:rsidR="00DE4694" w:rsidRPr="00193F77" w:rsidRDefault="00DE4694" w:rsidP="00193F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3F77">
        <w:rPr>
          <w:rFonts w:ascii="Arial" w:hAnsi="Arial" w:cs="Arial"/>
          <w:sz w:val="24"/>
          <w:szCs w:val="24"/>
        </w:rPr>
        <w:t>- создание условий для поддержания устойчивого исполнения местного бюджета.</w:t>
      </w:r>
    </w:p>
    <w:p w:rsidR="002F02F4" w:rsidRPr="00193F77" w:rsidRDefault="002F02F4" w:rsidP="00193F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F02F4" w:rsidRPr="00193F77" w:rsidRDefault="00DE4694" w:rsidP="00193F77">
      <w:pPr>
        <w:pStyle w:val="a3"/>
        <w:numPr>
          <w:ilvl w:val="0"/>
          <w:numId w:val="3"/>
        </w:numPr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193F77">
        <w:rPr>
          <w:rFonts w:ascii="Arial" w:hAnsi="Arial" w:cs="Arial"/>
          <w:sz w:val="24"/>
          <w:szCs w:val="24"/>
        </w:rPr>
        <w:t xml:space="preserve">Основные направления бюджетной политики </w:t>
      </w:r>
      <w:proofErr w:type="spellStart"/>
      <w:r w:rsidRPr="00193F77">
        <w:rPr>
          <w:rFonts w:ascii="Arial" w:hAnsi="Arial" w:cs="Arial"/>
          <w:sz w:val="24"/>
          <w:szCs w:val="24"/>
        </w:rPr>
        <w:t>Нов</w:t>
      </w:r>
      <w:r w:rsidR="002F02F4" w:rsidRPr="00193F77">
        <w:rPr>
          <w:rFonts w:ascii="Arial" w:hAnsi="Arial" w:cs="Arial"/>
          <w:sz w:val="24"/>
          <w:szCs w:val="24"/>
        </w:rPr>
        <w:t>огородокского</w:t>
      </w:r>
      <w:proofErr w:type="spellEnd"/>
      <w:r w:rsidR="002F02F4" w:rsidRPr="00193F77">
        <w:rPr>
          <w:rFonts w:ascii="Arial" w:hAnsi="Arial" w:cs="Arial"/>
          <w:sz w:val="24"/>
          <w:szCs w:val="24"/>
        </w:rPr>
        <w:t xml:space="preserve"> сельсовета на 2022 год и плановый период 2023-2024</w:t>
      </w:r>
      <w:r w:rsidRPr="00193F77">
        <w:rPr>
          <w:rFonts w:ascii="Arial" w:hAnsi="Arial" w:cs="Arial"/>
          <w:sz w:val="24"/>
          <w:szCs w:val="24"/>
        </w:rPr>
        <w:t xml:space="preserve"> годов</w:t>
      </w:r>
    </w:p>
    <w:p w:rsidR="00DE4694" w:rsidRPr="00193F77" w:rsidRDefault="00DE4694" w:rsidP="00193F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93F77">
        <w:rPr>
          <w:rFonts w:ascii="Arial" w:hAnsi="Arial" w:cs="Arial"/>
          <w:color w:val="FF0000"/>
          <w:sz w:val="24"/>
          <w:szCs w:val="24"/>
        </w:rPr>
        <w:tab/>
      </w:r>
      <w:r w:rsidRPr="00193F77">
        <w:rPr>
          <w:rFonts w:ascii="Arial" w:hAnsi="Arial" w:cs="Arial"/>
          <w:sz w:val="24"/>
          <w:szCs w:val="24"/>
        </w:rPr>
        <w:t>Бюджетная политика в области расходов направлена на безусловное исполнение принятых обязательств наиболее эффективным способом, продолжение работы по созданию стимулов для более рационального и экономного использования бюджетных средств.</w:t>
      </w:r>
    </w:p>
    <w:p w:rsidR="00DE4694" w:rsidRPr="00193F77" w:rsidRDefault="00DE4694" w:rsidP="00193F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93F77">
        <w:rPr>
          <w:rFonts w:ascii="Arial" w:hAnsi="Arial" w:cs="Arial"/>
          <w:sz w:val="24"/>
          <w:szCs w:val="24"/>
        </w:rPr>
        <w:tab/>
        <w:t>Достижение поставленных в условиях ограниченности финансовых ресурсов объективно предполагает перераспределение имеющихся сре</w:t>
      </w:r>
      <w:proofErr w:type="gramStart"/>
      <w:r w:rsidRPr="00193F77">
        <w:rPr>
          <w:rFonts w:ascii="Arial" w:hAnsi="Arial" w:cs="Arial"/>
          <w:sz w:val="24"/>
          <w:szCs w:val="24"/>
        </w:rPr>
        <w:t>дств в п</w:t>
      </w:r>
      <w:proofErr w:type="gramEnd"/>
      <w:r w:rsidRPr="00193F77">
        <w:rPr>
          <w:rFonts w:ascii="Arial" w:hAnsi="Arial" w:cs="Arial"/>
          <w:sz w:val="24"/>
          <w:szCs w:val="24"/>
        </w:rPr>
        <w:t>ользу приоритетных направлений и проектов, прежде всего обеспечивающих решение поставленных в Указах Президента Российской Федерации задач и создающих условия для экономического роста.</w:t>
      </w:r>
    </w:p>
    <w:p w:rsidR="00DE4694" w:rsidRPr="00193F77" w:rsidRDefault="00DE4694" w:rsidP="00193F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93F77">
        <w:rPr>
          <w:rFonts w:ascii="Arial" w:hAnsi="Arial" w:cs="Arial"/>
          <w:sz w:val="24"/>
          <w:szCs w:val="24"/>
        </w:rPr>
        <w:tab/>
        <w:t>Основными направлениями бюджетной политики являются:</w:t>
      </w:r>
    </w:p>
    <w:p w:rsidR="00DE4694" w:rsidRPr="00193F77" w:rsidRDefault="00DE4694" w:rsidP="00193F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93F77">
        <w:rPr>
          <w:rFonts w:ascii="Arial" w:hAnsi="Arial" w:cs="Arial"/>
          <w:sz w:val="24"/>
          <w:szCs w:val="24"/>
        </w:rPr>
        <w:tab/>
        <w:t>-</w:t>
      </w:r>
      <w:r w:rsidR="00193F77">
        <w:rPr>
          <w:rFonts w:ascii="Arial" w:hAnsi="Arial" w:cs="Arial"/>
          <w:sz w:val="24"/>
          <w:szCs w:val="24"/>
        </w:rPr>
        <w:t xml:space="preserve"> </w:t>
      </w:r>
      <w:r w:rsidRPr="00193F77">
        <w:rPr>
          <w:rFonts w:ascii="Arial" w:hAnsi="Arial" w:cs="Arial"/>
          <w:sz w:val="24"/>
          <w:szCs w:val="24"/>
        </w:rPr>
        <w:t>необходимость осуществления бюджетных расходов с учетом возможностей доходной базы бюджета;</w:t>
      </w:r>
    </w:p>
    <w:p w:rsidR="00DE4694" w:rsidRPr="00193F77" w:rsidRDefault="00DE4694" w:rsidP="00193F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93F77">
        <w:rPr>
          <w:rFonts w:ascii="Arial" w:hAnsi="Arial" w:cs="Arial"/>
          <w:sz w:val="24"/>
          <w:szCs w:val="24"/>
        </w:rPr>
        <w:tab/>
        <w:t>-</w:t>
      </w:r>
      <w:r w:rsidR="00193F77">
        <w:rPr>
          <w:rFonts w:ascii="Arial" w:hAnsi="Arial" w:cs="Arial"/>
          <w:sz w:val="24"/>
          <w:szCs w:val="24"/>
        </w:rPr>
        <w:t xml:space="preserve"> </w:t>
      </w:r>
      <w:r w:rsidRPr="00193F77">
        <w:rPr>
          <w:rFonts w:ascii="Arial" w:hAnsi="Arial" w:cs="Arial"/>
          <w:sz w:val="24"/>
          <w:szCs w:val="24"/>
        </w:rPr>
        <w:t>планирование бюджетных ассигнований исходя из необходимости безусловного исполнения действующих расходных обязательств, в первую очередь социально-ориентированных;</w:t>
      </w:r>
    </w:p>
    <w:p w:rsidR="00DE4694" w:rsidRPr="00193F77" w:rsidRDefault="00DE4694" w:rsidP="00193F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93F77">
        <w:rPr>
          <w:rFonts w:ascii="Arial" w:hAnsi="Arial" w:cs="Arial"/>
          <w:sz w:val="24"/>
          <w:szCs w:val="24"/>
        </w:rPr>
        <w:tab/>
        <w:t>-</w:t>
      </w:r>
      <w:r w:rsidR="00193F77">
        <w:rPr>
          <w:rFonts w:ascii="Arial" w:hAnsi="Arial" w:cs="Arial"/>
          <w:sz w:val="24"/>
          <w:szCs w:val="24"/>
        </w:rPr>
        <w:t xml:space="preserve"> </w:t>
      </w:r>
      <w:r w:rsidRPr="00193F77">
        <w:rPr>
          <w:rFonts w:ascii="Arial" w:hAnsi="Arial" w:cs="Arial"/>
          <w:sz w:val="24"/>
          <w:szCs w:val="24"/>
        </w:rPr>
        <w:t>ограничение роста расходов бюджета поселения и минимизация кредиторской задолженности бюджета поселения;</w:t>
      </w:r>
    </w:p>
    <w:p w:rsidR="00DE4694" w:rsidRPr="00193F77" w:rsidRDefault="00DE4694" w:rsidP="00193F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93F77">
        <w:rPr>
          <w:rFonts w:ascii="Arial" w:hAnsi="Arial" w:cs="Arial"/>
          <w:sz w:val="24"/>
          <w:szCs w:val="24"/>
        </w:rPr>
        <w:tab/>
        <w:t xml:space="preserve">- формирование муниципальных программ поселения </w:t>
      </w:r>
      <w:proofErr w:type="gramStart"/>
      <w:r w:rsidRPr="00193F77">
        <w:rPr>
          <w:rFonts w:ascii="Arial" w:hAnsi="Arial" w:cs="Arial"/>
          <w:sz w:val="24"/>
          <w:szCs w:val="24"/>
        </w:rPr>
        <w:t>исходя из четко определенных долгосрочных целей социально-экономического развития поселения и индикаторов их достижения с одновременным обеспечением охвата муниципальными программами поселения максимально возможного числа направлений социально-экономического развития поселения и, соответственно, большей части</w:t>
      </w:r>
      <w:proofErr w:type="gramEnd"/>
      <w:r w:rsidRPr="00193F77">
        <w:rPr>
          <w:rFonts w:ascii="Arial" w:hAnsi="Arial" w:cs="Arial"/>
          <w:sz w:val="24"/>
          <w:szCs w:val="24"/>
        </w:rPr>
        <w:t xml:space="preserve"> бюджетных ассигнований;</w:t>
      </w:r>
    </w:p>
    <w:p w:rsidR="00DE4694" w:rsidRPr="00193F77" w:rsidRDefault="00DE4694" w:rsidP="00193F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93F77">
        <w:rPr>
          <w:rFonts w:ascii="Arial" w:hAnsi="Arial" w:cs="Arial"/>
          <w:sz w:val="24"/>
          <w:szCs w:val="24"/>
        </w:rPr>
        <w:tab/>
        <w:t>-</w:t>
      </w:r>
      <w:r w:rsidR="00193F77">
        <w:rPr>
          <w:rFonts w:ascii="Arial" w:hAnsi="Arial" w:cs="Arial"/>
          <w:sz w:val="24"/>
          <w:szCs w:val="24"/>
        </w:rPr>
        <w:t xml:space="preserve"> </w:t>
      </w:r>
      <w:r w:rsidRPr="00193F77">
        <w:rPr>
          <w:rFonts w:ascii="Arial" w:hAnsi="Arial" w:cs="Arial"/>
          <w:sz w:val="24"/>
          <w:szCs w:val="24"/>
        </w:rPr>
        <w:t>повышение эффективности бюджетных расходов, реализуемых в рамках муниципальных программ поселения, на основе оценки достигнутых результатов;</w:t>
      </w:r>
    </w:p>
    <w:p w:rsidR="00DE4694" w:rsidRPr="00193F77" w:rsidRDefault="00DE4694" w:rsidP="00193F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93F77">
        <w:rPr>
          <w:rFonts w:ascii="Arial" w:hAnsi="Arial" w:cs="Arial"/>
          <w:sz w:val="24"/>
          <w:szCs w:val="24"/>
        </w:rPr>
        <w:tab/>
        <w:t>-</w:t>
      </w:r>
      <w:r w:rsidR="00193F77">
        <w:rPr>
          <w:rFonts w:ascii="Arial" w:hAnsi="Arial" w:cs="Arial"/>
          <w:sz w:val="24"/>
          <w:szCs w:val="24"/>
        </w:rPr>
        <w:t xml:space="preserve"> </w:t>
      </w:r>
      <w:r w:rsidRPr="00193F77">
        <w:rPr>
          <w:rFonts w:ascii="Arial" w:hAnsi="Arial" w:cs="Arial"/>
          <w:sz w:val="24"/>
          <w:szCs w:val="24"/>
        </w:rPr>
        <w:t>содействие формированию местного бюджета в программном формате;</w:t>
      </w:r>
    </w:p>
    <w:p w:rsidR="00DE4694" w:rsidRPr="00193F77" w:rsidRDefault="00DE4694" w:rsidP="00193F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93F77">
        <w:rPr>
          <w:rFonts w:ascii="Arial" w:hAnsi="Arial" w:cs="Arial"/>
          <w:sz w:val="24"/>
          <w:szCs w:val="24"/>
        </w:rPr>
        <w:tab/>
        <w:t>-</w:t>
      </w:r>
      <w:r w:rsidR="00193F77">
        <w:rPr>
          <w:rFonts w:ascii="Arial" w:hAnsi="Arial" w:cs="Arial"/>
          <w:sz w:val="24"/>
          <w:szCs w:val="24"/>
        </w:rPr>
        <w:t xml:space="preserve"> </w:t>
      </w:r>
      <w:r w:rsidRPr="00193F77">
        <w:rPr>
          <w:rFonts w:ascii="Arial" w:hAnsi="Arial" w:cs="Arial"/>
          <w:sz w:val="24"/>
          <w:szCs w:val="24"/>
        </w:rPr>
        <w:t>повышение эффективности бюджетных расходов в целом, в том числе за счет оптимизации закупок для обеспечения муниципальных нужд, бюджетной сети муниципальных учреждений поселения, численности муниципальных служащих и работников бюджетной сферы, введения единых подходов к определению нормативов затрат на оказание муниципальных услуг;</w:t>
      </w:r>
    </w:p>
    <w:p w:rsidR="00DE4694" w:rsidRPr="00193F77" w:rsidRDefault="00DE4694" w:rsidP="00193F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93F77">
        <w:rPr>
          <w:rFonts w:ascii="Arial" w:hAnsi="Arial" w:cs="Arial"/>
          <w:sz w:val="24"/>
          <w:szCs w:val="24"/>
        </w:rPr>
        <w:tab/>
        <w:t>-</w:t>
      </w:r>
      <w:r w:rsidR="00193F77">
        <w:rPr>
          <w:rFonts w:ascii="Arial" w:hAnsi="Arial" w:cs="Arial"/>
          <w:sz w:val="24"/>
          <w:szCs w:val="24"/>
        </w:rPr>
        <w:t xml:space="preserve"> </w:t>
      </w:r>
      <w:r w:rsidRPr="00193F77">
        <w:rPr>
          <w:rFonts w:ascii="Arial" w:hAnsi="Arial" w:cs="Arial"/>
          <w:sz w:val="24"/>
          <w:szCs w:val="24"/>
        </w:rPr>
        <w:t>дальнейшее совершенствование и проведение углубленного анализа нормативных затрат на оказание муниципальных услуг в целях выявления существенной дифференциации в стоимости однотипных муниципальных услуг и принятия мер по оптимизации затрат на их оказание.</w:t>
      </w:r>
    </w:p>
    <w:p w:rsidR="00DE4694" w:rsidRPr="00193F77" w:rsidRDefault="00DE4694" w:rsidP="00193F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93F77">
        <w:rPr>
          <w:rFonts w:ascii="Arial" w:hAnsi="Arial" w:cs="Arial"/>
          <w:sz w:val="24"/>
          <w:szCs w:val="24"/>
        </w:rPr>
        <w:tab/>
        <w:t>Главным инструментом, который призван обеспечить повышение результативности и эффективности бюджетных расходов, ориентированности на достижение целей государственной политики, по-прежнему будут являться муниципальные программы поселения. В этой связи необходимо продолжить реализацию мероприятий, направленных на повышение качества планирования и эффективности реализации муниципальных программ поселения.</w:t>
      </w:r>
    </w:p>
    <w:p w:rsidR="00DE4694" w:rsidRPr="00193F77" w:rsidRDefault="00DE4694" w:rsidP="00193F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93F77">
        <w:rPr>
          <w:rFonts w:ascii="Arial" w:hAnsi="Arial" w:cs="Arial"/>
          <w:sz w:val="24"/>
          <w:szCs w:val="24"/>
        </w:rPr>
        <w:lastRenderedPageBreak/>
        <w:tab/>
        <w:t>Объемы бюджетных ассигнований на реализацию муниципальных программ поселения и не программных направлений деятельности органов местного самоуправления будут сформированы с учетом решений рабочей группы по повышению эффективности бюджетных расходов, по обеспечению устойчивого развития экономики и социальной стабильности в поселении.</w:t>
      </w:r>
    </w:p>
    <w:p w:rsidR="00DE4694" w:rsidRPr="00193F77" w:rsidRDefault="00DE4694" w:rsidP="00193F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93F77">
        <w:rPr>
          <w:rFonts w:ascii="Arial" w:hAnsi="Arial" w:cs="Arial"/>
          <w:sz w:val="24"/>
          <w:szCs w:val="24"/>
        </w:rPr>
        <w:tab/>
        <w:t>Будет продолжена работа по реализации мероприятий по обеспечению открытости и прозрачности бюджета поселения и бюджетного процесса для граждан.</w:t>
      </w:r>
    </w:p>
    <w:p w:rsidR="002F02F4" w:rsidRPr="00193F77" w:rsidRDefault="002F02F4" w:rsidP="00193F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E4694" w:rsidRPr="00193F77" w:rsidRDefault="00DE4694" w:rsidP="00193F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93F77">
        <w:rPr>
          <w:rFonts w:ascii="Arial" w:hAnsi="Arial" w:cs="Arial"/>
          <w:color w:val="FF0000"/>
          <w:sz w:val="24"/>
          <w:szCs w:val="24"/>
        </w:rPr>
        <w:tab/>
      </w:r>
      <w:r w:rsidRPr="00193F77">
        <w:rPr>
          <w:rFonts w:ascii="Arial" w:hAnsi="Arial" w:cs="Arial"/>
          <w:sz w:val="24"/>
          <w:szCs w:val="24"/>
        </w:rPr>
        <w:t>2.1</w:t>
      </w:r>
      <w:proofErr w:type="gramStart"/>
      <w:r w:rsidRPr="00193F77">
        <w:rPr>
          <w:rFonts w:ascii="Arial" w:hAnsi="Arial" w:cs="Arial"/>
          <w:sz w:val="24"/>
          <w:szCs w:val="24"/>
        </w:rPr>
        <w:t xml:space="preserve"> В</w:t>
      </w:r>
      <w:proofErr w:type="gramEnd"/>
      <w:r w:rsidRPr="00193F77">
        <w:rPr>
          <w:rFonts w:ascii="Arial" w:hAnsi="Arial" w:cs="Arial"/>
          <w:sz w:val="24"/>
          <w:szCs w:val="24"/>
        </w:rPr>
        <w:t xml:space="preserve"> области социальной сферы</w:t>
      </w:r>
    </w:p>
    <w:p w:rsidR="00DE4694" w:rsidRPr="00193F77" w:rsidRDefault="00DE4694" w:rsidP="00193F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93F77">
        <w:rPr>
          <w:rFonts w:ascii="Arial" w:hAnsi="Arial" w:cs="Arial"/>
          <w:color w:val="FF0000"/>
          <w:sz w:val="24"/>
          <w:szCs w:val="24"/>
        </w:rPr>
        <w:tab/>
      </w:r>
      <w:r w:rsidRPr="00193F77">
        <w:rPr>
          <w:rFonts w:ascii="Arial" w:hAnsi="Arial" w:cs="Arial"/>
          <w:sz w:val="24"/>
          <w:szCs w:val="24"/>
        </w:rPr>
        <w:t>При формировании текущих обязательств, приоритетными направлениями должны стать расходы на улучшение условий жизни человека, адресное решение социальных проблем, повышение качества муниципальных услуг.</w:t>
      </w:r>
    </w:p>
    <w:p w:rsidR="00DE4694" w:rsidRPr="00193F77" w:rsidRDefault="00DE4694" w:rsidP="00193F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93F77">
        <w:rPr>
          <w:rFonts w:ascii="Arial" w:hAnsi="Arial" w:cs="Arial"/>
          <w:sz w:val="24"/>
          <w:szCs w:val="24"/>
        </w:rPr>
        <w:tab/>
        <w:t xml:space="preserve">В рамках </w:t>
      </w:r>
      <w:proofErr w:type="gramStart"/>
      <w:r w:rsidRPr="00193F77">
        <w:rPr>
          <w:rFonts w:ascii="Arial" w:hAnsi="Arial" w:cs="Arial"/>
          <w:sz w:val="24"/>
          <w:szCs w:val="24"/>
        </w:rPr>
        <w:t>решения задачи повышения эффективности оказания муниципальных услуг</w:t>
      </w:r>
      <w:proofErr w:type="gramEnd"/>
      <w:r w:rsidRPr="00193F77">
        <w:rPr>
          <w:rFonts w:ascii="Arial" w:hAnsi="Arial" w:cs="Arial"/>
          <w:sz w:val="24"/>
          <w:szCs w:val="24"/>
        </w:rPr>
        <w:t xml:space="preserve"> будет продолжена работа по созданию стимулов для более рационального и экономного  использования бюджетных средств.</w:t>
      </w:r>
    </w:p>
    <w:p w:rsidR="00DE4694" w:rsidRPr="00193F77" w:rsidRDefault="00DE4694" w:rsidP="00193F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93F77">
        <w:rPr>
          <w:rFonts w:ascii="Arial" w:hAnsi="Arial" w:cs="Arial"/>
          <w:sz w:val="24"/>
          <w:szCs w:val="24"/>
        </w:rPr>
        <w:tab/>
        <w:t>Должны быть выработаны новые подходы в части увеличения муниципальными учреждениями  поступлений от приносящей доход деятельности, в том числе на повышение оплаты труда отдельным категориям работников, определенных в Указах Президента Российской Федерации.</w:t>
      </w:r>
    </w:p>
    <w:p w:rsidR="00DE4694" w:rsidRPr="00193F77" w:rsidRDefault="00DE4694" w:rsidP="00193F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93F77">
        <w:rPr>
          <w:rFonts w:ascii="Arial" w:hAnsi="Arial" w:cs="Arial"/>
          <w:color w:val="FF0000"/>
          <w:sz w:val="24"/>
          <w:szCs w:val="24"/>
        </w:rPr>
        <w:tab/>
      </w:r>
      <w:r w:rsidRPr="00193F77">
        <w:rPr>
          <w:rFonts w:ascii="Arial" w:hAnsi="Arial" w:cs="Arial"/>
          <w:sz w:val="24"/>
          <w:szCs w:val="24"/>
        </w:rPr>
        <w:t>2.2</w:t>
      </w:r>
      <w:proofErr w:type="gramStart"/>
      <w:r w:rsidRPr="00193F77">
        <w:rPr>
          <w:rFonts w:ascii="Arial" w:hAnsi="Arial" w:cs="Arial"/>
          <w:sz w:val="24"/>
          <w:szCs w:val="24"/>
        </w:rPr>
        <w:t xml:space="preserve"> В</w:t>
      </w:r>
      <w:proofErr w:type="gramEnd"/>
      <w:r w:rsidRPr="00193F77">
        <w:rPr>
          <w:rFonts w:ascii="Arial" w:hAnsi="Arial" w:cs="Arial"/>
          <w:sz w:val="24"/>
          <w:szCs w:val="24"/>
        </w:rPr>
        <w:t xml:space="preserve"> области жилищно-коммунального хозяйства</w:t>
      </w:r>
    </w:p>
    <w:p w:rsidR="00DE4694" w:rsidRPr="00193F77" w:rsidRDefault="00DE4694" w:rsidP="00193F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93F77">
        <w:rPr>
          <w:rFonts w:ascii="Arial" w:hAnsi="Arial" w:cs="Arial"/>
          <w:color w:val="FF0000"/>
          <w:sz w:val="24"/>
          <w:szCs w:val="24"/>
        </w:rPr>
        <w:tab/>
      </w:r>
      <w:r w:rsidRPr="00193F77">
        <w:rPr>
          <w:rFonts w:ascii="Arial" w:hAnsi="Arial" w:cs="Arial"/>
          <w:sz w:val="24"/>
          <w:szCs w:val="24"/>
        </w:rPr>
        <w:t xml:space="preserve">Финансирование расходов в области жилищно-коммунального хозяйства будет осуществляться в рамках муниципальной программы «Развитие территории МО </w:t>
      </w:r>
      <w:proofErr w:type="spellStart"/>
      <w:r w:rsidRPr="00193F77">
        <w:rPr>
          <w:rFonts w:ascii="Arial" w:hAnsi="Arial" w:cs="Arial"/>
          <w:sz w:val="24"/>
          <w:szCs w:val="24"/>
        </w:rPr>
        <w:t>Новогородокский</w:t>
      </w:r>
      <w:proofErr w:type="spellEnd"/>
      <w:r w:rsidRPr="00193F77">
        <w:rPr>
          <w:rFonts w:ascii="Arial" w:hAnsi="Arial" w:cs="Arial"/>
          <w:sz w:val="24"/>
          <w:szCs w:val="24"/>
        </w:rPr>
        <w:t xml:space="preserve"> сельсовет» подпрограммы «Организация благоустройства в границах населенных пунктов МО </w:t>
      </w:r>
      <w:proofErr w:type="spellStart"/>
      <w:r w:rsidRPr="00193F77">
        <w:rPr>
          <w:rFonts w:ascii="Arial" w:hAnsi="Arial" w:cs="Arial"/>
          <w:sz w:val="24"/>
          <w:szCs w:val="24"/>
        </w:rPr>
        <w:t>Новогородокский</w:t>
      </w:r>
      <w:proofErr w:type="spellEnd"/>
      <w:r w:rsidRPr="00193F77">
        <w:rPr>
          <w:rFonts w:ascii="Arial" w:hAnsi="Arial" w:cs="Arial"/>
          <w:sz w:val="24"/>
          <w:szCs w:val="24"/>
        </w:rPr>
        <w:t xml:space="preserve"> сельсовет».</w:t>
      </w:r>
    </w:p>
    <w:p w:rsidR="002F02F4" w:rsidRPr="00193F77" w:rsidRDefault="00DE4694" w:rsidP="00193F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93F77">
        <w:rPr>
          <w:rFonts w:ascii="Arial" w:hAnsi="Arial" w:cs="Arial"/>
          <w:sz w:val="24"/>
          <w:szCs w:val="24"/>
        </w:rPr>
        <w:tab/>
      </w:r>
    </w:p>
    <w:p w:rsidR="00DE4694" w:rsidRPr="00193F77" w:rsidRDefault="00355F1F" w:rsidP="00193F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3F77">
        <w:rPr>
          <w:rFonts w:ascii="Arial" w:hAnsi="Arial" w:cs="Arial"/>
          <w:sz w:val="24"/>
          <w:szCs w:val="24"/>
        </w:rPr>
        <w:t>2.3</w:t>
      </w:r>
      <w:proofErr w:type="gramStart"/>
      <w:r w:rsidRPr="00193F77">
        <w:rPr>
          <w:rFonts w:ascii="Arial" w:hAnsi="Arial" w:cs="Arial"/>
          <w:sz w:val="24"/>
          <w:szCs w:val="24"/>
        </w:rPr>
        <w:t xml:space="preserve"> </w:t>
      </w:r>
      <w:r w:rsidR="00DE4694" w:rsidRPr="00193F77">
        <w:rPr>
          <w:rFonts w:ascii="Arial" w:hAnsi="Arial" w:cs="Arial"/>
          <w:sz w:val="24"/>
          <w:szCs w:val="24"/>
        </w:rPr>
        <w:t>В</w:t>
      </w:r>
      <w:proofErr w:type="gramEnd"/>
      <w:r w:rsidR="00DE4694" w:rsidRPr="00193F77">
        <w:rPr>
          <w:rFonts w:ascii="Arial" w:hAnsi="Arial" w:cs="Arial"/>
          <w:sz w:val="24"/>
          <w:szCs w:val="24"/>
        </w:rPr>
        <w:t xml:space="preserve"> области муниципального управления</w:t>
      </w:r>
    </w:p>
    <w:p w:rsidR="00DE4694" w:rsidRPr="00193F77" w:rsidRDefault="00DE4694" w:rsidP="00193F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93F77">
        <w:rPr>
          <w:rFonts w:ascii="Arial" w:hAnsi="Arial" w:cs="Arial"/>
          <w:color w:val="FF0000"/>
          <w:sz w:val="24"/>
          <w:szCs w:val="24"/>
        </w:rPr>
        <w:tab/>
      </w:r>
      <w:r w:rsidRPr="00193F77">
        <w:rPr>
          <w:rFonts w:ascii="Arial" w:hAnsi="Arial" w:cs="Arial"/>
          <w:sz w:val="24"/>
          <w:szCs w:val="24"/>
        </w:rPr>
        <w:t>Основные направления бюджетной политики в данной области:</w:t>
      </w:r>
    </w:p>
    <w:p w:rsidR="00DE4694" w:rsidRPr="00193F77" w:rsidRDefault="00DE4694" w:rsidP="00193F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93F77">
        <w:rPr>
          <w:rFonts w:ascii="Arial" w:hAnsi="Arial" w:cs="Arial"/>
          <w:sz w:val="24"/>
          <w:szCs w:val="24"/>
        </w:rPr>
        <w:tab/>
        <w:t>- оценка результатов деятельности муниципальных служащих поселения;</w:t>
      </w:r>
    </w:p>
    <w:p w:rsidR="00DE4694" w:rsidRPr="00193F77" w:rsidRDefault="00DE4694" w:rsidP="00193F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93F77">
        <w:rPr>
          <w:rFonts w:ascii="Arial" w:hAnsi="Arial" w:cs="Arial"/>
          <w:sz w:val="24"/>
          <w:szCs w:val="24"/>
        </w:rPr>
        <w:tab/>
        <w:t>- реализация механизмов противодействия коррупции;</w:t>
      </w:r>
    </w:p>
    <w:p w:rsidR="00DE4694" w:rsidRPr="00193F77" w:rsidRDefault="00DE4694" w:rsidP="00193F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93F77">
        <w:rPr>
          <w:rFonts w:ascii="Arial" w:hAnsi="Arial" w:cs="Arial"/>
          <w:sz w:val="24"/>
          <w:szCs w:val="24"/>
        </w:rPr>
        <w:tab/>
        <w:t>- повышение эффективности и прозрачности деятельности органа местного самоуправления поселения;</w:t>
      </w:r>
    </w:p>
    <w:p w:rsidR="00DE4694" w:rsidRPr="00193F77" w:rsidRDefault="00DE4694" w:rsidP="00193F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93F77">
        <w:rPr>
          <w:rFonts w:ascii="Arial" w:hAnsi="Arial" w:cs="Arial"/>
          <w:sz w:val="24"/>
          <w:szCs w:val="24"/>
        </w:rPr>
        <w:tab/>
        <w:t>- повышение уровня финансового управления в органе местного самоуправления поселения путем повышения ответственности органа местного самоуправления поселения за выполнение возложенных на них функций;</w:t>
      </w:r>
    </w:p>
    <w:p w:rsidR="00DE4694" w:rsidRPr="00193F77" w:rsidRDefault="00DE4694" w:rsidP="00193F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93F77">
        <w:rPr>
          <w:rFonts w:ascii="Arial" w:hAnsi="Arial" w:cs="Arial"/>
          <w:sz w:val="24"/>
          <w:szCs w:val="24"/>
        </w:rPr>
        <w:tab/>
        <w:t xml:space="preserve">- повышение </w:t>
      </w:r>
      <w:proofErr w:type="gramStart"/>
      <w:r w:rsidRPr="00193F77">
        <w:rPr>
          <w:rFonts w:ascii="Arial" w:hAnsi="Arial" w:cs="Arial"/>
          <w:sz w:val="24"/>
          <w:szCs w:val="24"/>
        </w:rPr>
        <w:t>эффективности использования кадровых резервов органа местного самоуправления поселения</w:t>
      </w:r>
      <w:proofErr w:type="gramEnd"/>
      <w:r w:rsidRPr="00193F77">
        <w:rPr>
          <w:rFonts w:ascii="Arial" w:hAnsi="Arial" w:cs="Arial"/>
          <w:sz w:val="24"/>
          <w:szCs w:val="24"/>
        </w:rPr>
        <w:t>.</w:t>
      </w:r>
    </w:p>
    <w:p w:rsidR="00DE4694" w:rsidRPr="00193F77" w:rsidRDefault="00DE4694" w:rsidP="00193F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E4694" w:rsidRPr="00193F77" w:rsidRDefault="00DE4694" w:rsidP="00193F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93F77">
        <w:rPr>
          <w:rFonts w:ascii="Arial" w:hAnsi="Arial" w:cs="Arial"/>
          <w:i/>
          <w:color w:val="FF0000"/>
          <w:sz w:val="24"/>
          <w:szCs w:val="24"/>
        </w:rPr>
        <w:tab/>
      </w:r>
      <w:r w:rsidR="00193F77">
        <w:rPr>
          <w:rFonts w:ascii="Arial" w:hAnsi="Arial" w:cs="Arial"/>
          <w:sz w:val="24"/>
          <w:szCs w:val="24"/>
        </w:rPr>
        <w:t>2.4</w:t>
      </w:r>
      <w:proofErr w:type="gramStart"/>
      <w:r w:rsidR="00193F77">
        <w:rPr>
          <w:rFonts w:ascii="Arial" w:hAnsi="Arial" w:cs="Arial"/>
          <w:sz w:val="24"/>
          <w:szCs w:val="24"/>
        </w:rPr>
        <w:t xml:space="preserve"> </w:t>
      </w:r>
      <w:r w:rsidRPr="00193F77">
        <w:rPr>
          <w:rFonts w:ascii="Arial" w:hAnsi="Arial" w:cs="Arial"/>
          <w:sz w:val="24"/>
          <w:szCs w:val="24"/>
        </w:rPr>
        <w:t>В</w:t>
      </w:r>
      <w:proofErr w:type="gramEnd"/>
      <w:r w:rsidRPr="00193F77">
        <w:rPr>
          <w:rFonts w:ascii="Arial" w:hAnsi="Arial" w:cs="Arial"/>
          <w:sz w:val="24"/>
          <w:szCs w:val="24"/>
        </w:rPr>
        <w:t xml:space="preserve"> области межбюджетных отношений</w:t>
      </w:r>
    </w:p>
    <w:p w:rsidR="00DE4694" w:rsidRPr="00193F77" w:rsidRDefault="00DE4694" w:rsidP="00193F7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93F77">
        <w:rPr>
          <w:rFonts w:ascii="Arial" w:hAnsi="Arial" w:cs="Arial"/>
          <w:sz w:val="24"/>
          <w:szCs w:val="24"/>
        </w:rPr>
        <w:tab/>
        <w:t xml:space="preserve"> Выделение межбюджетных трансфертов из бюджета поселения будет осуществляться в соответствии с заключенными соглашениями.</w:t>
      </w:r>
    </w:p>
    <w:sectPr w:rsidR="00DE4694" w:rsidRPr="00193F77" w:rsidSect="00355F1F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48C3"/>
    <w:multiLevelType w:val="hybridMultilevel"/>
    <w:tmpl w:val="4572A586"/>
    <w:lvl w:ilvl="0" w:tplc="2EC6BF90">
      <w:start w:val="1"/>
      <w:numFmt w:val="upperRoman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8B1CB3"/>
    <w:multiLevelType w:val="multilevel"/>
    <w:tmpl w:val="5D6A1A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5A0533F1"/>
    <w:multiLevelType w:val="hybridMultilevel"/>
    <w:tmpl w:val="846A5DF0"/>
    <w:lvl w:ilvl="0" w:tplc="1ECE0D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8D6845"/>
    <w:multiLevelType w:val="hybridMultilevel"/>
    <w:tmpl w:val="BA060DFC"/>
    <w:lvl w:ilvl="0" w:tplc="2EC6BF90">
      <w:start w:val="1"/>
      <w:numFmt w:val="upperRoman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E4694"/>
    <w:rsid w:val="0002472F"/>
    <w:rsid w:val="00177CF3"/>
    <w:rsid w:val="00193F77"/>
    <w:rsid w:val="002F02F4"/>
    <w:rsid w:val="00355F1F"/>
    <w:rsid w:val="003C6C44"/>
    <w:rsid w:val="00435333"/>
    <w:rsid w:val="00751943"/>
    <w:rsid w:val="00920462"/>
    <w:rsid w:val="00CC0063"/>
    <w:rsid w:val="00CD5832"/>
    <w:rsid w:val="00DE4694"/>
    <w:rsid w:val="00E84A50"/>
    <w:rsid w:val="00F24287"/>
    <w:rsid w:val="00FB0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694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iPriority w:val="99"/>
    <w:semiHidden/>
    <w:unhideWhenUsed/>
    <w:rsid w:val="004353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7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ovogor-ad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1426</Words>
  <Characters>8132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novgor</dc:creator>
  <cp:lastModifiedBy>novgor</cp:lastModifiedBy>
  <cp:revision>6</cp:revision>
  <dcterms:created xsi:type="dcterms:W3CDTF">2021-11-12T09:43:00Z</dcterms:created>
  <dcterms:modified xsi:type="dcterms:W3CDTF">2021-11-17T04:16:00Z</dcterms:modified>
</cp:coreProperties>
</file>