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DD" w:rsidRPr="00260DC1" w:rsidRDefault="00B65CDD" w:rsidP="00B65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0DC1">
        <w:rPr>
          <w:rFonts w:ascii="Times New Roman" w:eastAsia="Times New Roman" w:hAnsi="Times New Roman" w:cs="Times New Roman"/>
          <w:bCs/>
          <w:sz w:val="32"/>
          <w:szCs w:val="32"/>
        </w:rPr>
        <w:t>РОССИЙСКАЯ ФЕДЕРАЦИЯ</w:t>
      </w:r>
    </w:p>
    <w:p w:rsidR="00B65CDD" w:rsidRPr="00260DC1" w:rsidRDefault="00B65CDD" w:rsidP="00B65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0DC1">
        <w:rPr>
          <w:rFonts w:ascii="Times New Roman" w:eastAsia="Times New Roman" w:hAnsi="Times New Roman" w:cs="Times New Roman"/>
          <w:bCs/>
          <w:sz w:val="32"/>
          <w:szCs w:val="32"/>
        </w:rPr>
        <w:t xml:space="preserve">АДМИНИСТРАЦИЯ НОВОГОРОДОКСКОГО СЕЛЬСОВЕТА </w:t>
      </w:r>
    </w:p>
    <w:p w:rsidR="00B65CDD" w:rsidRPr="00260DC1" w:rsidRDefault="00B65CDD" w:rsidP="00B65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0DC1">
        <w:rPr>
          <w:rFonts w:ascii="Times New Roman" w:eastAsia="Times New Roman" w:hAnsi="Times New Roman" w:cs="Times New Roman"/>
          <w:bCs/>
          <w:sz w:val="32"/>
          <w:szCs w:val="32"/>
        </w:rPr>
        <w:t>ЕНИСЕЙСКОГО РАЙОНА</w:t>
      </w:r>
    </w:p>
    <w:p w:rsidR="00B65CDD" w:rsidRPr="00260DC1" w:rsidRDefault="00B65CDD" w:rsidP="00B65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60DC1">
        <w:rPr>
          <w:rFonts w:ascii="Times New Roman" w:eastAsia="Times New Roman" w:hAnsi="Times New Roman" w:cs="Times New Roman"/>
          <w:bCs/>
          <w:sz w:val="32"/>
          <w:szCs w:val="32"/>
        </w:rPr>
        <w:t>КРАСНОЯРСКОГО КРАЯ</w:t>
      </w:r>
    </w:p>
    <w:p w:rsidR="00B65CDD" w:rsidRPr="00260DC1" w:rsidRDefault="00B65CDD" w:rsidP="00B65CDD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5CDD" w:rsidRPr="00260DC1" w:rsidRDefault="00B65CDD" w:rsidP="00B65CDD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0DC1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B65CDD" w:rsidRDefault="00B65CDD" w:rsidP="00B65CDD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CDD" w:rsidRDefault="00B65CDD" w:rsidP="0026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B1FB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1B1FB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60DC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п. Новый Городок                                № </w:t>
      </w:r>
      <w:r w:rsidR="001B1FB0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B65CDD" w:rsidRDefault="00B65CDD" w:rsidP="00B65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C0" w:rsidRDefault="00B65CDD" w:rsidP="00B87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</w:t>
      </w:r>
    </w:p>
    <w:p w:rsidR="00B874C0" w:rsidRDefault="00B65CDD" w:rsidP="00B87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главных администраторов </w:t>
      </w:r>
    </w:p>
    <w:p w:rsidR="00B65CDD" w:rsidRDefault="00B65CDD" w:rsidP="00B87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доходов </w:t>
      </w:r>
      <w:r w:rsidR="00CC4CF6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</w:p>
    <w:p w:rsidR="00B65CDD" w:rsidRPr="00D33819" w:rsidRDefault="00B65CDD" w:rsidP="00B65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C0" w:rsidRDefault="00B65CDD" w:rsidP="00260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381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бюджета», руководствуясь </w:t>
      </w:r>
      <w:r>
        <w:rPr>
          <w:rFonts w:ascii="Times New Roman" w:hAnsi="Times New Roman" w:cs="Times New Roman"/>
          <w:sz w:val="28"/>
          <w:szCs w:val="28"/>
        </w:rPr>
        <w:t>ст. 20, 33 Устава Новогородокского сельсовета Енисейского района</w:t>
      </w:r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65CDD" w:rsidRDefault="00B65CDD" w:rsidP="00260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81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874C0" w:rsidRPr="00D33819" w:rsidRDefault="00B874C0" w:rsidP="00260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C0" w:rsidRPr="00B874C0" w:rsidRDefault="00B65CDD" w:rsidP="00B874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819">
        <w:rPr>
          <w:rFonts w:ascii="Times New Roman" w:eastAsia="Times New Roman" w:hAnsi="Times New Roman" w:cs="Times New Roman"/>
          <w:sz w:val="28"/>
          <w:szCs w:val="28"/>
        </w:rPr>
        <w:t>Утвердить перечень главных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дминистраторов доходов </w:t>
      </w:r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Новогородокского сельсовета</w:t>
      </w:r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B65CDD" w:rsidRPr="00260DC1" w:rsidRDefault="00B65CDD" w:rsidP="00B874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3819">
        <w:rPr>
          <w:rFonts w:ascii="Times New Roman" w:eastAsia="Times New Roman" w:hAnsi="Times New Roman" w:cs="Times New Roman"/>
          <w:sz w:val="28"/>
          <w:szCs w:val="28"/>
        </w:rPr>
        <w:t>Установить, что в случаях изменения состава и (или) функций главных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дминистраторов доходов</w:t>
      </w:r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Новогородокского сельсовета</w:t>
      </w:r>
      <w:r w:rsidRPr="00D33819">
        <w:rPr>
          <w:rFonts w:ascii="Times New Roman" w:eastAsia="Times New Roman" w:hAnsi="Times New Roman" w:cs="Times New Roman"/>
          <w:sz w:val="28"/>
          <w:szCs w:val="28"/>
        </w:rPr>
        <w:t>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</w:t>
      </w:r>
      <w:r>
        <w:rPr>
          <w:rFonts w:ascii="Times New Roman" w:eastAsia="Times New Roman" w:hAnsi="Times New Roman" w:cs="Times New Roman"/>
          <w:sz w:val="28"/>
          <w:szCs w:val="28"/>
        </w:rPr>
        <w:t>лавных администраторов доходов</w:t>
      </w:r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Новогородокского сельсовета</w:t>
      </w:r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видов (подвидов) доходов бюджета за гл</w:t>
      </w:r>
      <w:r>
        <w:rPr>
          <w:rFonts w:ascii="Times New Roman" w:eastAsia="Times New Roman" w:hAnsi="Times New Roman" w:cs="Times New Roman"/>
          <w:sz w:val="28"/>
          <w:szCs w:val="28"/>
        </w:rPr>
        <w:t>авными администраторами доходов</w:t>
      </w:r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Pr="00031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Новогородокского сельсовета</w:t>
      </w:r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правовыми актами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Новогородокского сельсовета</w:t>
      </w:r>
      <w:r w:rsidRPr="00D338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C4CF6" w:rsidRDefault="00CC4CF6" w:rsidP="00B874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C4CF6" w:rsidRPr="00260DC1" w:rsidRDefault="00CC4CF6" w:rsidP="00B87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Новогородокского сельсовета от 24.12.2021г № 32-п « Об утверждении перечня главных администраторов доходов бюджета Новогородокского сель</w:t>
      </w:r>
      <w:r w:rsidR="00260DC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овета»</w:t>
      </w:r>
    </w:p>
    <w:p w:rsidR="00B65CDD" w:rsidRPr="00260DC1" w:rsidRDefault="00B65CDD" w:rsidP="00B874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E2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73E2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65CDD" w:rsidRPr="00D33819" w:rsidRDefault="00B65CDD" w:rsidP="00B874C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официального опубликования</w:t>
      </w:r>
      <w:r w:rsidRPr="008767AC">
        <w:rPr>
          <w:rFonts w:ascii="Times New Roman" w:hAnsi="Times New Roman"/>
          <w:sz w:val="28"/>
          <w:szCs w:val="28"/>
        </w:rPr>
        <w:t xml:space="preserve"> в печатном издании «</w:t>
      </w:r>
      <w:proofErr w:type="spellStart"/>
      <w:r w:rsidRPr="008767AC">
        <w:rPr>
          <w:rFonts w:ascii="Times New Roman" w:hAnsi="Times New Roman"/>
          <w:sz w:val="28"/>
          <w:szCs w:val="28"/>
        </w:rPr>
        <w:t>Касовский</w:t>
      </w:r>
      <w:proofErr w:type="spellEnd"/>
      <w:r w:rsidRPr="008767AC">
        <w:rPr>
          <w:rFonts w:ascii="Times New Roman" w:hAnsi="Times New Roman"/>
          <w:sz w:val="28"/>
          <w:szCs w:val="28"/>
        </w:rPr>
        <w:t xml:space="preserve"> вестник» и</w:t>
      </w:r>
      <w:r>
        <w:rPr>
          <w:rFonts w:ascii="Times New Roman" w:hAnsi="Times New Roman"/>
          <w:sz w:val="28"/>
          <w:szCs w:val="28"/>
        </w:rPr>
        <w:t xml:space="preserve"> подлежит</w:t>
      </w:r>
      <w:r w:rsidRPr="008767AC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Новогородокского </w:t>
      </w:r>
      <w:r w:rsidRPr="008767AC">
        <w:rPr>
          <w:rFonts w:ascii="Times New Roman" w:hAnsi="Times New Roman"/>
          <w:sz w:val="28"/>
          <w:szCs w:val="28"/>
        </w:rPr>
        <w:lastRenderedPageBreak/>
        <w:t xml:space="preserve">сельсовета </w:t>
      </w:r>
      <w:hyperlink r:id="rId6" w:history="1">
        <w:r w:rsidRPr="007054C0">
          <w:rPr>
            <w:rStyle w:val="a7"/>
            <w:rFonts w:ascii="Times New Roman" w:hAnsi="Times New Roman"/>
            <w:sz w:val="28"/>
            <w:szCs w:val="28"/>
          </w:rPr>
          <w:t>https://novogor-adm.ru/</w:t>
        </w:r>
      </w:hyperlink>
      <w:r>
        <w:rPr>
          <w:rFonts w:ascii="Times New Roman" w:hAnsi="Times New Roman"/>
          <w:sz w:val="28"/>
          <w:szCs w:val="28"/>
        </w:rPr>
        <w:t xml:space="preserve"> и применяется к правоотношениям, при составлении и исполнении бюджета Новогородокского сельсовета, начиная бюджета на 202</w:t>
      </w:r>
      <w:r w:rsidR="001B1F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B1FB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1B1FB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B65CDD" w:rsidRPr="00D33819" w:rsidRDefault="00B65CDD" w:rsidP="00B6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CDD" w:rsidRPr="00D33819" w:rsidRDefault="00B65CDD" w:rsidP="00B6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7F1" w:rsidRDefault="00B65CDD">
      <w:pPr>
        <w:rPr>
          <w:rFonts w:ascii="Times New Roman" w:eastAsia="Times New Roman" w:hAnsi="Times New Roman" w:cs="Times New Roman"/>
          <w:sz w:val="28"/>
          <w:szCs w:val="28"/>
        </w:rPr>
      </w:pPr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60DC1">
        <w:rPr>
          <w:rFonts w:ascii="Times New Roman" w:eastAsia="Times New Roman" w:hAnsi="Times New Roman" w:cs="Times New Roman"/>
          <w:sz w:val="28"/>
          <w:szCs w:val="28"/>
        </w:rPr>
        <w:t xml:space="preserve">     Е.В. Давидюк</w:t>
      </w:r>
      <w:r w:rsidR="00E217F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10494" w:type="dxa"/>
        <w:tblInd w:w="-601" w:type="dxa"/>
        <w:tblLayout w:type="fixed"/>
        <w:tblLook w:val="04A0"/>
      </w:tblPr>
      <w:tblGrid>
        <w:gridCol w:w="547"/>
        <w:gridCol w:w="677"/>
        <w:gridCol w:w="452"/>
        <w:gridCol w:w="12"/>
        <w:gridCol w:w="173"/>
        <w:gridCol w:w="382"/>
        <w:gridCol w:w="15"/>
        <w:gridCol w:w="6"/>
        <w:gridCol w:w="150"/>
        <w:gridCol w:w="325"/>
        <w:gridCol w:w="92"/>
        <w:gridCol w:w="140"/>
        <w:gridCol w:w="430"/>
        <w:gridCol w:w="123"/>
        <w:gridCol w:w="445"/>
        <w:gridCol w:w="215"/>
        <w:gridCol w:w="559"/>
        <w:gridCol w:w="77"/>
        <w:gridCol w:w="808"/>
        <w:gridCol w:w="236"/>
        <w:gridCol w:w="374"/>
        <w:gridCol w:w="1792"/>
        <w:gridCol w:w="2464"/>
      </w:tblGrid>
      <w:tr w:rsidR="00EE5523" w:rsidRPr="00E217F1" w:rsidTr="00EE5523">
        <w:trPr>
          <w:trHeight w:val="315"/>
        </w:trPr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EE5523" w:rsidRPr="00E217F1" w:rsidTr="00EE5523">
        <w:trPr>
          <w:trHeight w:val="315"/>
        </w:trPr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EE5523" w:rsidRPr="00E217F1" w:rsidTr="00EE5523">
        <w:trPr>
          <w:trHeight w:val="510"/>
        </w:trPr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Новогородокского сельсовета от 26.12.2022 № 29-п</w:t>
            </w:r>
          </w:p>
        </w:tc>
      </w:tr>
      <w:tr w:rsidR="00EE5523" w:rsidRPr="00E217F1" w:rsidTr="00EE5523">
        <w:trPr>
          <w:trHeight w:val="255"/>
        </w:trPr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7F1" w:rsidRPr="00E217F1" w:rsidTr="00EE5523">
        <w:trPr>
          <w:trHeight w:val="368"/>
        </w:trPr>
        <w:tc>
          <w:tcPr>
            <w:tcW w:w="1049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главных администраторов доходов бюджета Новогородокского сельсовета </w:t>
            </w:r>
          </w:p>
        </w:tc>
      </w:tr>
      <w:tr w:rsidR="00EE5523" w:rsidRPr="00E217F1" w:rsidTr="00EE5523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5523" w:rsidRPr="00E217F1" w:rsidTr="00EE5523">
        <w:trPr>
          <w:trHeight w:val="37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56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классификации доходов бюджета</w:t>
            </w:r>
          </w:p>
        </w:tc>
        <w:tc>
          <w:tcPr>
            <w:tcW w:w="4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</w:tr>
      <w:tr w:rsidR="00EE5523" w:rsidRPr="00E217F1" w:rsidTr="00EE5523">
        <w:trPr>
          <w:trHeight w:val="37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главного </w:t>
            </w: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 бюджета</w:t>
            </w:r>
          </w:p>
        </w:tc>
        <w:tc>
          <w:tcPr>
            <w:tcW w:w="27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доходов бюджетов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подвида доходов бюджетов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523" w:rsidRPr="00E217F1" w:rsidTr="00EE5523">
        <w:trPr>
          <w:trHeight w:val="3749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доходов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Подгруппа доходов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доходов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Подстатья доходов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 доходов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523" w:rsidRPr="00E217F1" w:rsidTr="00EE5523">
        <w:trPr>
          <w:trHeight w:val="3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E5523" w:rsidRPr="00E217F1" w:rsidTr="00EE5523">
        <w:trPr>
          <w:trHeight w:val="3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92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Новогородокского сельсовета Енисейского района Красноярского края</w:t>
            </w:r>
          </w:p>
        </w:tc>
      </w:tr>
      <w:tr w:rsidR="00EE5523" w:rsidRPr="00E217F1" w:rsidTr="00EE5523">
        <w:trPr>
          <w:trHeight w:val="26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E5523" w:rsidRPr="00E217F1" w:rsidTr="00EE5523">
        <w:trPr>
          <w:trHeight w:val="26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E5523" w:rsidRPr="00E217F1" w:rsidTr="00EE5523">
        <w:trPr>
          <w:trHeight w:val="11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E5523" w:rsidRPr="00E217F1" w:rsidTr="00EE5523">
        <w:trPr>
          <w:trHeight w:val="26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E5523" w:rsidRPr="00E217F1" w:rsidTr="00EE5523">
        <w:trPr>
          <w:trHeight w:val="11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EE5523" w:rsidRPr="00E217F1" w:rsidTr="00EE5523">
        <w:trPr>
          <w:trHeight w:val="7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EE5523" w:rsidRPr="00E217F1" w:rsidTr="00EE5523">
        <w:trPr>
          <w:trHeight w:val="30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5523" w:rsidRPr="00E217F1" w:rsidTr="00EE5523">
        <w:trPr>
          <w:trHeight w:val="1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E5523" w:rsidRPr="00E217F1" w:rsidTr="00EE5523">
        <w:trPr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E5523" w:rsidRPr="00E217F1" w:rsidTr="00EE5523">
        <w:trPr>
          <w:trHeight w:val="22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E5523" w:rsidRPr="00E217F1" w:rsidTr="00EE5523">
        <w:trPr>
          <w:trHeight w:val="22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E5523" w:rsidRPr="00E217F1" w:rsidTr="00EE5523">
        <w:trPr>
          <w:trHeight w:val="1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выгодоприобретателями</w:t>
            </w:r>
            <w:proofErr w:type="spellEnd"/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выступают получатели средств бюджета сельского поселения</w:t>
            </w:r>
          </w:p>
        </w:tc>
      </w:tr>
      <w:tr w:rsidR="00EE5523" w:rsidRPr="00E217F1" w:rsidTr="00EE5523">
        <w:trPr>
          <w:trHeight w:val="22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E5523" w:rsidRPr="00E217F1" w:rsidTr="00EE5523">
        <w:trPr>
          <w:trHeight w:val="37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5523" w:rsidRPr="00E217F1" w:rsidTr="00EE5523">
        <w:trPr>
          <w:trHeight w:val="22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E5523" w:rsidRPr="00E217F1" w:rsidTr="00EE5523">
        <w:trPr>
          <w:trHeight w:val="22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E5523" w:rsidRPr="00E217F1" w:rsidTr="00EE5523">
        <w:trPr>
          <w:trHeight w:val="7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EE5523" w:rsidRPr="00E217F1" w:rsidTr="00EE5523">
        <w:trPr>
          <w:trHeight w:val="11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E5523" w:rsidRPr="00E217F1" w:rsidTr="00EE5523">
        <w:trPr>
          <w:trHeight w:val="3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дотации бюджетам сельских поселений</w:t>
            </w:r>
          </w:p>
        </w:tc>
      </w:tr>
      <w:tr w:rsidR="00EE5523" w:rsidRPr="00E217F1" w:rsidTr="00EE5523">
        <w:trPr>
          <w:trHeight w:val="22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EE5523" w:rsidRPr="00E217F1" w:rsidTr="00EE5523">
        <w:trPr>
          <w:trHeight w:val="7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</w:tr>
      <w:tr w:rsidR="00EE5523" w:rsidRPr="00E217F1" w:rsidTr="00EE5523">
        <w:trPr>
          <w:trHeight w:val="1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EE5523" w:rsidRPr="00E217F1" w:rsidTr="00EE5523">
        <w:trPr>
          <w:trHeight w:val="11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  (на обеспечение первичных мер пожарной безопасности)</w:t>
            </w:r>
          </w:p>
        </w:tc>
      </w:tr>
      <w:tr w:rsidR="00EE5523" w:rsidRPr="00E217F1" w:rsidTr="00EE5523">
        <w:trPr>
          <w:trHeight w:val="22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  (на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края)</w:t>
            </w:r>
          </w:p>
        </w:tc>
      </w:tr>
      <w:tr w:rsidR="00EE5523" w:rsidRPr="00E217F1" w:rsidTr="00EE5523">
        <w:trPr>
          <w:trHeight w:val="1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сельских 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E5523" w:rsidRPr="00E217F1" w:rsidTr="00EE5523">
        <w:trPr>
          <w:trHeight w:val="1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сельских 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E5523" w:rsidRPr="00E217F1" w:rsidTr="00EE5523">
        <w:trPr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акарицидных</w:t>
            </w:r>
            <w:proofErr w:type="spellEnd"/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обработок мест массового отдыха населения)</w:t>
            </w:r>
          </w:p>
        </w:tc>
      </w:tr>
      <w:tr w:rsidR="00EE5523" w:rsidRPr="00E217F1" w:rsidTr="00EE5523">
        <w:trPr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EE5523" w:rsidRPr="00E217F1" w:rsidTr="00EE5523">
        <w:trPr>
          <w:trHeight w:val="11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переданных полномочий субъектов Российской Федерации</w:t>
            </w:r>
          </w:p>
        </w:tc>
      </w:tr>
      <w:tr w:rsidR="00EE5523" w:rsidRPr="00E217F1" w:rsidTr="00EE5523">
        <w:trPr>
          <w:trHeight w:val="30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  <w:proofErr w:type="gramStart"/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EE5523" w:rsidRPr="00E217F1" w:rsidTr="00EE5523">
        <w:trPr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E5523" w:rsidRPr="00E217F1" w:rsidTr="00EE5523">
        <w:trPr>
          <w:trHeight w:val="22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E5523" w:rsidRPr="00E217F1" w:rsidTr="00EE5523">
        <w:trPr>
          <w:trHeight w:val="7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E5523" w:rsidRPr="00E217F1" w:rsidTr="00EE5523">
        <w:trPr>
          <w:trHeight w:val="11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E5523" w:rsidRPr="00E217F1" w:rsidTr="00EE5523">
        <w:trPr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EE5523" w:rsidRPr="00E217F1" w:rsidTr="00EE5523">
        <w:trPr>
          <w:trHeight w:val="11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E5523" w:rsidRPr="00E217F1" w:rsidTr="00EE5523">
        <w:trPr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E5523" w:rsidRPr="00E217F1" w:rsidTr="00EE5523">
        <w:trPr>
          <w:trHeight w:val="7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EE5523" w:rsidRPr="00E217F1" w:rsidTr="00EE5523">
        <w:trPr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E5523" w:rsidRPr="00E217F1" w:rsidTr="00EE5523">
        <w:trPr>
          <w:trHeight w:val="3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Федеральное казначейство</w:t>
            </w:r>
          </w:p>
        </w:tc>
      </w:tr>
      <w:tr w:rsidR="00EE5523" w:rsidRPr="00E217F1" w:rsidTr="00EE5523">
        <w:trPr>
          <w:trHeight w:val="37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E552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5523" w:rsidRPr="00E217F1" w:rsidTr="00EE5523">
        <w:trPr>
          <w:trHeight w:val="4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E552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субъектов Российской Федерации)</w:t>
            </w:r>
          </w:p>
        </w:tc>
      </w:tr>
      <w:tr w:rsidR="00EE5523" w:rsidRPr="00E217F1" w:rsidTr="00EE5523">
        <w:trPr>
          <w:trHeight w:val="37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E552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5523" w:rsidRPr="00E217F1" w:rsidTr="00EE5523">
        <w:trPr>
          <w:trHeight w:val="37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E552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5523" w:rsidRPr="00E217F1" w:rsidTr="00EE5523">
        <w:trPr>
          <w:trHeight w:val="3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92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Федеральная налоговая служба </w:t>
            </w:r>
          </w:p>
        </w:tc>
      </w:tr>
      <w:tr w:rsidR="00EE5523" w:rsidRPr="00E217F1" w:rsidTr="00EE5523">
        <w:trPr>
          <w:trHeight w:val="26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E552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EE5523" w:rsidRPr="00E217F1" w:rsidTr="00EE5523">
        <w:trPr>
          <w:trHeight w:val="33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E5523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E5523" w:rsidRPr="00E217F1" w:rsidTr="00EE5523">
        <w:trPr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E5523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E5523" w:rsidRPr="00E217F1" w:rsidTr="00EE5523">
        <w:trPr>
          <w:trHeight w:val="33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E5523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proofErr w:type="spellEnd"/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EE5523" w:rsidRPr="00E217F1" w:rsidTr="00EE5523">
        <w:trPr>
          <w:trHeight w:val="3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E5523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EE5523" w:rsidRPr="00E217F1" w:rsidTr="00EE5523">
        <w:trPr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E5523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E5523" w:rsidRPr="00E217F1" w:rsidTr="00EE5523">
        <w:trPr>
          <w:trHeight w:val="11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E5523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EE5523" w:rsidRPr="00E217F1" w:rsidTr="00EE5523">
        <w:trPr>
          <w:trHeight w:val="11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E5523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</w:tr>
      <w:tr w:rsidR="00EE5523" w:rsidRPr="00E217F1" w:rsidTr="00EE5523">
        <w:trPr>
          <w:trHeight w:val="3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92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по обеспечению деятельности мировых судей Красноярского края</w:t>
            </w:r>
          </w:p>
        </w:tc>
      </w:tr>
      <w:tr w:rsidR="00EE5523" w:rsidRPr="00E217F1" w:rsidTr="00EE5523">
        <w:trPr>
          <w:trHeight w:val="22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E5523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E5523" w:rsidRPr="00E217F1" w:rsidTr="00EE5523">
        <w:trPr>
          <w:trHeight w:val="3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Финансовое управление администрации Енисейского района Красноярского края</w:t>
            </w:r>
          </w:p>
        </w:tc>
      </w:tr>
      <w:tr w:rsidR="00EE5523" w:rsidRPr="00E217F1" w:rsidTr="00EE5523">
        <w:trPr>
          <w:trHeight w:val="7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E5523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E5523" w:rsidRPr="00E217F1" w:rsidTr="00EE5523">
        <w:trPr>
          <w:trHeight w:val="7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E5523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EE5523" w:rsidRPr="00E217F1" w:rsidTr="00EE5523">
        <w:trPr>
          <w:trHeight w:val="18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E5523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E5523" w:rsidRPr="00E217F1" w:rsidTr="00EE5523">
        <w:trPr>
          <w:trHeight w:val="30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E5523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7F1" w:rsidRPr="00E217F1" w:rsidRDefault="00E217F1" w:rsidP="00E2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839DA" w:rsidRPr="002839DA" w:rsidRDefault="002839DA" w:rsidP="00260D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839DA" w:rsidRPr="002839DA" w:rsidSect="00E6757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67B"/>
    <w:multiLevelType w:val="hybridMultilevel"/>
    <w:tmpl w:val="9E9AF7BA"/>
    <w:lvl w:ilvl="0" w:tplc="816C7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E8D"/>
    <w:rsid w:val="000004AD"/>
    <w:rsid w:val="00034B0E"/>
    <w:rsid w:val="0007297E"/>
    <w:rsid w:val="00125154"/>
    <w:rsid w:val="0012683A"/>
    <w:rsid w:val="00144FCC"/>
    <w:rsid w:val="001B1FB0"/>
    <w:rsid w:val="00206BC7"/>
    <w:rsid w:val="002103E6"/>
    <w:rsid w:val="00222FCD"/>
    <w:rsid w:val="0023729F"/>
    <w:rsid w:val="00260DC1"/>
    <w:rsid w:val="00277BA6"/>
    <w:rsid w:val="002839DA"/>
    <w:rsid w:val="00287CCF"/>
    <w:rsid w:val="002D6CFF"/>
    <w:rsid w:val="0043223C"/>
    <w:rsid w:val="00477F68"/>
    <w:rsid w:val="004C6E14"/>
    <w:rsid w:val="00530FF6"/>
    <w:rsid w:val="0057590F"/>
    <w:rsid w:val="005B2F9B"/>
    <w:rsid w:val="005C7F55"/>
    <w:rsid w:val="00624727"/>
    <w:rsid w:val="006355EE"/>
    <w:rsid w:val="00704B05"/>
    <w:rsid w:val="00742DDF"/>
    <w:rsid w:val="00743809"/>
    <w:rsid w:val="007A5E97"/>
    <w:rsid w:val="00837616"/>
    <w:rsid w:val="00887E8D"/>
    <w:rsid w:val="009553D0"/>
    <w:rsid w:val="009941C6"/>
    <w:rsid w:val="00AF30E8"/>
    <w:rsid w:val="00B22E3B"/>
    <w:rsid w:val="00B65CDD"/>
    <w:rsid w:val="00B874C0"/>
    <w:rsid w:val="00C1234D"/>
    <w:rsid w:val="00C44E3C"/>
    <w:rsid w:val="00CA3AED"/>
    <w:rsid w:val="00CC4CF6"/>
    <w:rsid w:val="00D6232D"/>
    <w:rsid w:val="00E13F39"/>
    <w:rsid w:val="00E217F1"/>
    <w:rsid w:val="00E6757C"/>
    <w:rsid w:val="00EC63F4"/>
    <w:rsid w:val="00EE5523"/>
    <w:rsid w:val="00EF5F57"/>
    <w:rsid w:val="00F46305"/>
    <w:rsid w:val="00F761CA"/>
    <w:rsid w:val="00FC10BE"/>
    <w:rsid w:val="00FD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57C"/>
    <w:rPr>
      <w:rFonts w:ascii="Tahoma" w:hAnsi="Tahoma" w:cs="Tahoma"/>
      <w:sz w:val="16"/>
      <w:szCs w:val="16"/>
    </w:rPr>
  </w:style>
  <w:style w:type="paragraph" w:styleId="a6">
    <w:name w:val="No Spacing"/>
    <w:qFormat/>
    <w:rsid w:val="00B65C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B65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vogor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D9CD-0CE1-4CCF-80AB-A0A767CF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novgor</cp:lastModifiedBy>
  <cp:revision>12</cp:revision>
  <cp:lastPrinted>2022-12-28T07:39:00Z</cp:lastPrinted>
  <dcterms:created xsi:type="dcterms:W3CDTF">2022-12-27T04:23:00Z</dcterms:created>
  <dcterms:modified xsi:type="dcterms:W3CDTF">2022-12-29T04:58:00Z</dcterms:modified>
</cp:coreProperties>
</file>