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BE" w:rsidRPr="00371FA0" w:rsidRDefault="006719BE" w:rsidP="00371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71FA0">
        <w:rPr>
          <w:rFonts w:ascii="Times New Roman" w:eastAsia="Times New Roman" w:hAnsi="Times New Roman" w:cs="Times New Roman"/>
          <w:b/>
          <w:sz w:val="32"/>
          <w:szCs w:val="32"/>
        </w:rPr>
        <w:t>НОВОГОРОДОКСКИЙ СЕЛЬСКИЙ СОВЕТ ДЕПУТАТОВ</w:t>
      </w:r>
    </w:p>
    <w:p w:rsidR="006719BE" w:rsidRPr="00371FA0" w:rsidRDefault="006719BE" w:rsidP="00371F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71FA0">
        <w:rPr>
          <w:rFonts w:ascii="Times New Roman" w:eastAsia="Times New Roman" w:hAnsi="Times New Roman" w:cs="Times New Roman"/>
          <w:b/>
          <w:sz w:val="32"/>
          <w:szCs w:val="32"/>
        </w:rPr>
        <w:t>ЕНИСЕЙСКОГО РАЙОНА</w:t>
      </w:r>
    </w:p>
    <w:p w:rsidR="006719BE" w:rsidRPr="00371FA0" w:rsidRDefault="006719BE" w:rsidP="00371F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71FA0">
        <w:rPr>
          <w:rFonts w:ascii="Times New Roman" w:eastAsia="Times New Roman" w:hAnsi="Times New Roman" w:cs="Times New Roman"/>
          <w:b/>
          <w:sz w:val="32"/>
          <w:szCs w:val="32"/>
        </w:rPr>
        <w:t>КРАСНОЯРСКОГО КРАЯ</w:t>
      </w:r>
    </w:p>
    <w:p w:rsidR="006719BE" w:rsidRPr="00371FA0" w:rsidRDefault="006719BE" w:rsidP="00371F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719BE" w:rsidRPr="00371FA0" w:rsidRDefault="006719BE" w:rsidP="00371F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71FA0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6719BE" w:rsidRPr="00371FA0" w:rsidRDefault="006719BE" w:rsidP="00371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1FA0" w:rsidRPr="00371FA0" w:rsidRDefault="009C3FA8" w:rsidP="00371FA0">
      <w:pPr>
        <w:tabs>
          <w:tab w:val="center" w:pos="5032"/>
          <w:tab w:val="left" w:pos="8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371FA0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10.02.2023</w:t>
      </w:r>
      <w:r w:rsidR="006719BE" w:rsidRPr="00371FA0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ab/>
        <w:t>п. Новый Городок</w:t>
      </w:r>
      <w:r w:rsidR="006719BE" w:rsidRPr="00371FA0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ab/>
        <w:t>№2-р</w:t>
      </w:r>
    </w:p>
    <w:p w:rsidR="00371FA0" w:rsidRPr="00371FA0" w:rsidRDefault="00371FA0" w:rsidP="00371F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1FA0" w:rsidRPr="00371FA0" w:rsidRDefault="00371FA0" w:rsidP="00371FA0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71FA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 принятии осуществления части полномочий по решению </w:t>
      </w:r>
      <w:proofErr w:type="gramStart"/>
      <w:r w:rsidRPr="00371FA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вопросов местного значения органов местного сам</w:t>
      </w:r>
      <w:r w:rsidRPr="00371FA0">
        <w:rPr>
          <w:rFonts w:ascii="Times New Roman" w:hAnsi="Times New Roman" w:cs="Times New Roman"/>
          <w:b/>
          <w:sz w:val="28"/>
          <w:szCs w:val="28"/>
          <w:lang w:eastAsia="en-US"/>
        </w:rPr>
        <w:t>оуправления поселений</w:t>
      </w:r>
      <w:proofErr w:type="gramEnd"/>
      <w:r w:rsidRPr="00371FA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органами </w:t>
      </w:r>
      <w:r w:rsidRPr="00371FA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местного самоуправления муниципального района по формированию и размещению информации на едином портале бюджетной системы Российской Федерации</w:t>
      </w:r>
    </w:p>
    <w:p w:rsidR="00371FA0" w:rsidRPr="00371FA0" w:rsidRDefault="00371FA0" w:rsidP="00371FA0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371FA0" w:rsidRPr="00371FA0" w:rsidRDefault="00371FA0" w:rsidP="0037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71FA0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1 статьи 15 Федерального закона от 06.10 2003 №131-ФЗ «Об общих принципах организации местного самоуправления в Российской Федерации», с Бюджетным кодексом Российской Федерации, решением Енисейского районного Совета депутатов от 31.10.2017 №18-193р «Об утверждении Порядка заключения Соглашений о передаче/принятии осуществления части полномочий по решению вопросов местного значения», руководствуясь Уста</w:t>
      </w:r>
      <w:r w:rsidR="004407D8">
        <w:rPr>
          <w:rFonts w:ascii="Times New Roman" w:eastAsia="Times New Roman" w:hAnsi="Times New Roman" w:cs="Times New Roman"/>
          <w:sz w:val="28"/>
          <w:szCs w:val="28"/>
        </w:rPr>
        <w:t>вом,</w:t>
      </w:r>
      <w:r w:rsidRPr="00371F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1FA0">
        <w:rPr>
          <w:rFonts w:ascii="Times New Roman" w:eastAsia="Times New Roman" w:hAnsi="Times New Roman" w:cs="Times New Roman"/>
          <w:sz w:val="28"/>
          <w:szCs w:val="28"/>
        </w:rPr>
        <w:t>Новогородокский</w:t>
      </w:r>
      <w:proofErr w:type="spellEnd"/>
      <w:r w:rsidRPr="00371FA0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депутатов в целях обеспечения</w:t>
      </w:r>
      <w:proofErr w:type="gramEnd"/>
      <w:r w:rsidRPr="00371FA0">
        <w:rPr>
          <w:rFonts w:ascii="Times New Roman" w:eastAsia="Times New Roman" w:hAnsi="Times New Roman" w:cs="Times New Roman"/>
          <w:sz w:val="28"/>
          <w:szCs w:val="28"/>
        </w:rPr>
        <w:t xml:space="preserve"> принципа прозрачности (открытости) бюджетов бюджетной системы Российской Федерации </w:t>
      </w:r>
      <w:r w:rsidRPr="00371FA0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371FA0" w:rsidRPr="00371FA0" w:rsidRDefault="00371FA0" w:rsidP="00371FA0">
      <w:pPr>
        <w:pStyle w:val="a4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1FA0">
        <w:rPr>
          <w:rFonts w:ascii="Times New Roman" w:hAnsi="Times New Roman"/>
          <w:sz w:val="28"/>
          <w:szCs w:val="28"/>
        </w:rPr>
        <w:t xml:space="preserve">Принять на 2023 финансовый год и плановый период 2024-2025 года осуществление части полномочий по вопросу местного значения поселения, закрепленного частью 1 пункта 1 статьи 14 Федерального закона </w:t>
      </w:r>
      <w:r w:rsidR="004407D8">
        <w:rPr>
          <w:rFonts w:ascii="Times New Roman" w:hAnsi="Times New Roman"/>
          <w:sz w:val="28"/>
          <w:szCs w:val="28"/>
        </w:rPr>
        <w:t>№</w:t>
      </w:r>
      <w:r w:rsidRPr="00371FA0">
        <w:rPr>
          <w:rFonts w:ascii="Times New Roman" w:hAnsi="Times New Roman"/>
          <w:sz w:val="28"/>
          <w:szCs w:val="28"/>
        </w:rPr>
        <w:t>131-ФЗ, а именно:</w:t>
      </w:r>
    </w:p>
    <w:p w:rsidR="00371FA0" w:rsidRPr="00371FA0" w:rsidRDefault="007D6D16" w:rsidP="0037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371FA0" w:rsidRPr="00371FA0">
        <w:rPr>
          <w:rFonts w:ascii="Times New Roman" w:eastAsia="Times New Roman" w:hAnsi="Times New Roman" w:cs="Times New Roman"/>
          <w:sz w:val="28"/>
          <w:szCs w:val="28"/>
        </w:rPr>
        <w:t>Приказо</w:t>
      </w:r>
      <w:r w:rsidR="004407D8">
        <w:rPr>
          <w:rFonts w:ascii="Times New Roman" w:eastAsia="Times New Roman" w:hAnsi="Times New Roman" w:cs="Times New Roman"/>
          <w:sz w:val="28"/>
          <w:szCs w:val="28"/>
        </w:rPr>
        <w:t>м Минфина России от 28.12.2016 №</w:t>
      </w:r>
      <w:r w:rsidR="00371FA0" w:rsidRPr="00371FA0">
        <w:rPr>
          <w:rFonts w:ascii="Times New Roman" w:eastAsia="Times New Roman" w:hAnsi="Times New Roman" w:cs="Times New Roman"/>
          <w:sz w:val="28"/>
          <w:szCs w:val="28"/>
        </w:rPr>
        <w:t>243н (ред. от 28.12.2018</w:t>
      </w:r>
      <w:r w:rsidR="004407D8">
        <w:rPr>
          <w:rFonts w:ascii="Times New Roman" w:eastAsia="Times New Roman" w:hAnsi="Times New Roman" w:cs="Times New Roman"/>
          <w:sz w:val="28"/>
          <w:szCs w:val="28"/>
        </w:rPr>
        <w:t>, 05.10.2020</w:t>
      </w:r>
      <w:r w:rsidR="00371FA0" w:rsidRPr="00371FA0">
        <w:rPr>
          <w:rFonts w:ascii="Times New Roman" w:eastAsia="Times New Roman" w:hAnsi="Times New Roman" w:cs="Times New Roman"/>
          <w:sz w:val="28"/>
          <w:szCs w:val="28"/>
        </w:rPr>
        <w:t>) "О составе и порядке размещения и предоставления информации на едином портале бюджетной системы Российской Федерации"</w:t>
      </w:r>
      <w:r w:rsidR="00371FA0" w:rsidRPr="00371FA0">
        <w:rPr>
          <w:rFonts w:ascii="Times New Roman" w:hAnsi="Times New Roman" w:cs="Times New Roman"/>
          <w:sz w:val="28"/>
          <w:szCs w:val="28"/>
        </w:rPr>
        <w:t xml:space="preserve"> </w:t>
      </w:r>
      <w:r w:rsidR="00371FA0" w:rsidRPr="00371FA0">
        <w:rPr>
          <w:rFonts w:ascii="Times New Roman" w:eastAsia="Times New Roman" w:hAnsi="Times New Roman" w:cs="Times New Roman"/>
          <w:bCs/>
          <w:sz w:val="28"/>
          <w:szCs w:val="28"/>
        </w:rPr>
        <w:t>размещени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е и предоставление </w:t>
      </w:r>
      <w:r w:rsidR="00371FA0" w:rsidRPr="00371FA0">
        <w:rPr>
          <w:rFonts w:ascii="Times New Roman" w:eastAsia="Times New Roman" w:hAnsi="Times New Roman" w:cs="Times New Roman"/>
          <w:bCs/>
          <w:sz w:val="28"/>
          <w:szCs w:val="28"/>
        </w:rPr>
        <w:t>следующей информации на едином портале бюджетной системы Российской Федерации участниками государственной интегрированной системы управления общественными финансами «Электронный бюджет»:</w:t>
      </w:r>
    </w:p>
    <w:p w:rsidR="00371FA0" w:rsidRPr="00371FA0" w:rsidRDefault="00371FA0" w:rsidP="0037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FA0">
        <w:rPr>
          <w:rFonts w:ascii="Times New Roman" w:eastAsia="Times New Roman" w:hAnsi="Times New Roman" w:cs="Times New Roman"/>
          <w:bCs/>
          <w:sz w:val="28"/>
          <w:szCs w:val="28"/>
        </w:rPr>
        <w:t>1.1. Общая информация о бюджетной системе и бюджетном устройстве Российской Федерации, включая:</w:t>
      </w:r>
    </w:p>
    <w:p w:rsidR="00371FA0" w:rsidRPr="00371FA0" w:rsidRDefault="00371FA0" w:rsidP="0037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FA0">
        <w:rPr>
          <w:rFonts w:ascii="Times New Roman" w:eastAsia="Times New Roman" w:hAnsi="Times New Roman" w:cs="Times New Roman"/>
          <w:bCs/>
          <w:sz w:val="28"/>
          <w:szCs w:val="28"/>
        </w:rPr>
        <w:t>информацию о бюджетных полномочиях муниципального образования;</w:t>
      </w:r>
    </w:p>
    <w:p w:rsidR="00371FA0" w:rsidRPr="00371FA0" w:rsidRDefault="00371FA0" w:rsidP="0037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FA0">
        <w:rPr>
          <w:rFonts w:ascii="Times New Roman" w:eastAsia="Times New Roman" w:hAnsi="Times New Roman" w:cs="Times New Roman"/>
          <w:bCs/>
          <w:sz w:val="28"/>
          <w:szCs w:val="28"/>
        </w:rPr>
        <w:t>муниципальные и иные нормативные правовые муниципального образования, регулирующие бюджетные правоотношения;</w:t>
      </w:r>
    </w:p>
    <w:p w:rsidR="00371FA0" w:rsidRPr="00371FA0" w:rsidRDefault="00371FA0" w:rsidP="0037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FA0">
        <w:rPr>
          <w:rFonts w:ascii="Times New Roman" w:eastAsia="Times New Roman" w:hAnsi="Times New Roman" w:cs="Times New Roman"/>
          <w:bCs/>
          <w:sz w:val="28"/>
          <w:szCs w:val="28"/>
        </w:rPr>
        <w:t>иные нормативные правовые акты и иные документы, регламентирующие отношения в бюджетной и налоговой сфере.</w:t>
      </w:r>
    </w:p>
    <w:p w:rsidR="00371FA0" w:rsidRPr="00371FA0" w:rsidRDefault="00371FA0" w:rsidP="0037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FA0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информацию о кодах классификации доходов бюджетов, кодах источников финансирования дефицитов бюджетов, кодах классификации </w:t>
      </w:r>
      <w:r w:rsidRPr="00371FA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операций сектора государственного управления, кодах классификации расходов бюджетов;</w:t>
      </w:r>
    </w:p>
    <w:p w:rsidR="00371FA0" w:rsidRPr="00371FA0" w:rsidRDefault="00371FA0" w:rsidP="0037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FA0">
        <w:rPr>
          <w:rFonts w:ascii="Times New Roman" w:eastAsia="Times New Roman" w:hAnsi="Times New Roman" w:cs="Times New Roman"/>
          <w:bCs/>
          <w:sz w:val="28"/>
          <w:szCs w:val="28"/>
        </w:rPr>
        <w:t>перечень главных администраторов доходов бюджетов, закрепляемых за ними видов (подвидов) доходов, перечень главных администраторов источников финансирования дефицитов бюджетов, перечень главных распорядителей средств местных бюджетов.</w:t>
      </w:r>
    </w:p>
    <w:p w:rsidR="00371FA0" w:rsidRPr="00371FA0" w:rsidRDefault="00371FA0" w:rsidP="0037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FA0">
        <w:rPr>
          <w:rFonts w:ascii="Times New Roman" w:eastAsia="Times New Roman" w:hAnsi="Times New Roman" w:cs="Times New Roman"/>
          <w:bCs/>
          <w:sz w:val="28"/>
          <w:szCs w:val="28"/>
        </w:rPr>
        <w:t>1.2. Информация о бюджетном процессе, включая:</w:t>
      </w:r>
    </w:p>
    <w:p w:rsidR="00371FA0" w:rsidRPr="00371FA0" w:rsidRDefault="00371FA0" w:rsidP="0037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FA0">
        <w:rPr>
          <w:rFonts w:ascii="Times New Roman" w:eastAsia="Times New Roman" w:hAnsi="Times New Roman" w:cs="Times New Roman"/>
          <w:bCs/>
          <w:sz w:val="28"/>
          <w:szCs w:val="28"/>
        </w:rPr>
        <w:t>понятие и стадии бюджетного процесса;</w:t>
      </w:r>
    </w:p>
    <w:p w:rsidR="00371FA0" w:rsidRPr="00371FA0" w:rsidRDefault="00371FA0" w:rsidP="0037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FA0">
        <w:rPr>
          <w:rFonts w:ascii="Times New Roman" w:eastAsia="Times New Roman" w:hAnsi="Times New Roman" w:cs="Times New Roman"/>
          <w:bCs/>
          <w:sz w:val="28"/>
          <w:szCs w:val="28"/>
        </w:rPr>
        <w:t>информацию об участниках бюджетного процесса, в том числе функции участников бюджетного процесса, бюджетные полномочия участников бюджетного процесса;</w:t>
      </w:r>
    </w:p>
    <w:p w:rsidR="00371FA0" w:rsidRPr="00371FA0" w:rsidRDefault="00371FA0" w:rsidP="0037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FA0">
        <w:rPr>
          <w:rFonts w:ascii="Times New Roman" w:eastAsia="Times New Roman" w:hAnsi="Times New Roman" w:cs="Times New Roman"/>
          <w:bCs/>
          <w:sz w:val="28"/>
          <w:szCs w:val="28"/>
        </w:rPr>
        <w:t>реестр участников бюджетного процесса, а также юридических лиц, не являющихся участниками бюджетного процесса;</w:t>
      </w:r>
    </w:p>
    <w:p w:rsidR="00371FA0" w:rsidRPr="00371FA0" w:rsidRDefault="00371FA0" w:rsidP="0037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FA0">
        <w:rPr>
          <w:rFonts w:ascii="Times New Roman" w:eastAsia="Times New Roman" w:hAnsi="Times New Roman" w:cs="Times New Roman"/>
          <w:bCs/>
          <w:sz w:val="28"/>
          <w:szCs w:val="28"/>
        </w:rPr>
        <w:t>план-график реализации бюджетного процесса на текущий год с указанием ответственных за выполнение мероприятий плана-графика и результатов их реализации.</w:t>
      </w:r>
    </w:p>
    <w:p w:rsidR="00371FA0" w:rsidRPr="00371FA0" w:rsidRDefault="00371FA0" w:rsidP="0037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FA0">
        <w:rPr>
          <w:rFonts w:ascii="Times New Roman" w:eastAsia="Times New Roman" w:hAnsi="Times New Roman" w:cs="Times New Roman"/>
          <w:bCs/>
          <w:sz w:val="28"/>
          <w:szCs w:val="28"/>
        </w:rPr>
        <w:t>1.3. Информация о правилах и процедурах составления, утверждения, исполнения бюджетов и кассового обслуживания, включая:</w:t>
      </w:r>
    </w:p>
    <w:p w:rsidR="00371FA0" w:rsidRPr="00371FA0" w:rsidRDefault="00371FA0" w:rsidP="0037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FA0">
        <w:rPr>
          <w:rFonts w:ascii="Times New Roman" w:eastAsia="Times New Roman" w:hAnsi="Times New Roman" w:cs="Times New Roman"/>
          <w:bCs/>
          <w:sz w:val="28"/>
          <w:szCs w:val="28"/>
        </w:rPr>
        <w:t>правила, порядок и сроки составления проектов бюджетов, документы, необходимые для составления проектов бюджетов, информацию об органах, осуществляющих составление проектов бюджетов;</w:t>
      </w:r>
    </w:p>
    <w:p w:rsidR="00371FA0" w:rsidRPr="00371FA0" w:rsidRDefault="00371FA0" w:rsidP="0037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FA0">
        <w:rPr>
          <w:rFonts w:ascii="Times New Roman" w:eastAsia="Times New Roman" w:hAnsi="Times New Roman" w:cs="Times New Roman"/>
          <w:bCs/>
          <w:sz w:val="28"/>
          <w:szCs w:val="28"/>
        </w:rPr>
        <w:t>планы</w:t>
      </w:r>
      <w:r w:rsidR="007D6D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71FA0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7D6D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71FA0">
        <w:rPr>
          <w:rFonts w:ascii="Times New Roman" w:eastAsia="Times New Roman" w:hAnsi="Times New Roman" w:cs="Times New Roman"/>
          <w:bCs/>
          <w:sz w:val="28"/>
          <w:szCs w:val="28"/>
        </w:rPr>
        <w:t>графики составления проектов бюджетов с указанием ответственных за выполнение мероприятий указанных планов-графиков и результатов их реализации;</w:t>
      </w:r>
    </w:p>
    <w:p w:rsidR="00371FA0" w:rsidRPr="00371FA0" w:rsidRDefault="00371FA0" w:rsidP="0037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FA0">
        <w:rPr>
          <w:rFonts w:ascii="Times New Roman" w:eastAsia="Times New Roman" w:hAnsi="Times New Roman" w:cs="Times New Roman"/>
          <w:bCs/>
          <w:sz w:val="28"/>
          <w:szCs w:val="28"/>
        </w:rPr>
        <w:t>прогноз социально</w:t>
      </w:r>
      <w:r w:rsidR="007D6D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71FA0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7D6D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71FA0">
        <w:rPr>
          <w:rFonts w:ascii="Times New Roman" w:eastAsia="Times New Roman" w:hAnsi="Times New Roman" w:cs="Times New Roman"/>
          <w:bCs/>
          <w:sz w:val="28"/>
          <w:szCs w:val="28"/>
        </w:rPr>
        <w:t>экономического развития муниципального образования и иные сведения, необходимые для составления проекта бюджета;</w:t>
      </w:r>
    </w:p>
    <w:p w:rsidR="00371FA0" w:rsidRPr="00371FA0" w:rsidRDefault="00371FA0" w:rsidP="0037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FA0">
        <w:rPr>
          <w:rFonts w:ascii="Times New Roman" w:eastAsia="Times New Roman" w:hAnsi="Times New Roman" w:cs="Times New Roman"/>
          <w:bCs/>
          <w:sz w:val="28"/>
          <w:szCs w:val="28"/>
        </w:rPr>
        <w:t>порядок разработки и утверждения бюджетного прогноза на долгосрочный период;</w:t>
      </w:r>
    </w:p>
    <w:p w:rsidR="00371FA0" w:rsidRPr="00371FA0" w:rsidRDefault="00371FA0" w:rsidP="0037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FA0">
        <w:rPr>
          <w:rFonts w:ascii="Times New Roman" w:eastAsia="Times New Roman" w:hAnsi="Times New Roman" w:cs="Times New Roman"/>
          <w:bCs/>
          <w:sz w:val="28"/>
          <w:szCs w:val="28"/>
        </w:rPr>
        <w:t>проект бюджетного прогноза, бюджетный прогноз, изменения в бюджетный прогноз муниципального образования (при наличии) на долгосрочный период;</w:t>
      </w:r>
    </w:p>
    <w:p w:rsidR="00371FA0" w:rsidRPr="00371FA0" w:rsidRDefault="00371FA0" w:rsidP="0037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FA0">
        <w:rPr>
          <w:rFonts w:ascii="Times New Roman" w:eastAsia="Times New Roman" w:hAnsi="Times New Roman" w:cs="Times New Roman"/>
          <w:bCs/>
          <w:sz w:val="28"/>
          <w:szCs w:val="28"/>
        </w:rPr>
        <w:t>прогноз социально-экономического развития муниципального образования на долгосрочный период;</w:t>
      </w:r>
    </w:p>
    <w:p w:rsidR="00371FA0" w:rsidRPr="00371FA0" w:rsidRDefault="00371FA0" w:rsidP="0037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FA0">
        <w:rPr>
          <w:rFonts w:ascii="Times New Roman" w:eastAsia="Times New Roman" w:hAnsi="Times New Roman" w:cs="Times New Roman"/>
          <w:bCs/>
          <w:sz w:val="28"/>
          <w:szCs w:val="28"/>
        </w:rPr>
        <w:t>порядок разработки среднесрочного финансового плана муниципального образования;</w:t>
      </w:r>
    </w:p>
    <w:p w:rsidR="00371FA0" w:rsidRPr="00371FA0" w:rsidRDefault="00371FA0" w:rsidP="0037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FA0">
        <w:rPr>
          <w:rFonts w:ascii="Times New Roman" w:eastAsia="Times New Roman" w:hAnsi="Times New Roman" w:cs="Times New Roman"/>
          <w:bCs/>
          <w:sz w:val="28"/>
          <w:szCs w:val="28"/>
        </w:rPr>
        <w:t>среднесрочный финансовый план муниципального образования (при наличии);</w:t>
      </w:r>
    </w:p>
    <w:p w:rsidR="00371FA0" w:rsidRPr="00371FA0" w:rsidRDefault="00371FA0" w:rsidP="0037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FA0">
        <w:rPr>
          <w:rFonts w:ascii="Times New Roman" w:eastAsia="Times New Roman" w:hAnsi="Times New Roman" w:cs="Times New Roman"/>
          <w:bCs/>
          <w:sz w:val="28"/>
          <w:szCs w:val="28"/>
        </w:rPr>
        <w:t>информацию о порядках формирования и использования бюджетных ассигнований муниципального дорожного фонда;</w:t>
      </w:r>
    </w:p>
    <w:p w:rsidR="00371FA0" w:rsidRPr="00371FA0" w:rsidRDefault="00371FA0" w:rsidP="0037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FA0">
        <w:rPr>
          <w:rFonts w:ascii="Times New Roman" w:eastAsia="Times New Roman" w:hAnsi="Times New Roman" w:cs="Times New Roman"/>
          <w:bCs/>
          <w:sz w:val="28"/>
          <w:szCs w:val="28"/>
        </w:rPr>
        <w:t>структуру и содержание муниципальных правовых актов представительных органов муниципальных образований о местных бюджетах (далее - решение о бюджете);</w:t>
      </w:r>
    </w:p>
    <w:p w:rsidR="00371FA0" w:rsidRPr="00371FA0" w:rsidRDefault="00371FA0" w:rsidP="0037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FA0">
        <w:rPr>
          <w:rFonts w:ascii="Times New Roman" w:eastAsia="Times New Roman" w:hAnsi="Times New Roman" w:cs="Times New Roman"/>
          <w:bCs/>
          <w:sz w:val="28"/>
          <w:szCs w:val="28"/>
        </w:rPr>
        <w:t>информацию о порядке рассмотрения и утверждения решения о бюджете;</w:t>
      </w:r>
    </w:p>
    <w:p w:rsidR="00371FA0" w:rsidRPr="00371FA0" w:rsidRDefault="00371FA0" w:rsidP="0037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FA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проект решения о бюджете, решение о бюджете, проект  решения о внесении изменений в решение о бюджете, решение о внесении изменений в решение о бюджете;</w:t>
      </w:r>
    </w:p>
    <w:p w:rsidR="00371FA0" w:rsidRPr="00371FA0" w:rsidRDefault="00371FA0" w:rsidP="0037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FA0">
        <w:rPr>
          <w:rFonts w:ascii="Times New Roman" w:eastAsia="Times New Roman" w:hAnsi="Times New Roman" w:cs="Times New Roman"/>
          <w:bCs/>
          <w:sz w:val="28"/>
          <w:szCs w:val="28"/>
        </w:rPr>
        <w:t>документы и материалы (а также информация о них), представляемые в представительный орган одновременно с проектом решения о бюджете, проектом решения о внесении изменений в решение о бюджете;</w:t>
      </w:r>
    </w:p>
    <w:p w:rsidR="00371FA0" w:rsidRPr="00371FA0" w:rsidRDefault="00371FA0" w:rsidP="0037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FA0">
        <w:rPr>
          <w:rFonts w:ascii="Times New Roman" w:eastAsia="Times New Roman" w:hAnsi="Times New Roman" w:cs="Times New Roman"/>
          <w:bCs/>
          <w:sz w:val="28"/>
          <w:szCs w:val="28"/>
        </w:rPr>
        <w:t>информацию об основах исполнения бюджетов;</w:t>
      </w:r>
    </w:p>
    <w:p w:rsidR="00371FA0" w:rsidRPr="00371FA0" w:rsidRDefault="00371FA0" w:rsidP="0037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FA0">
        <w:rPr>
          <w:rFonts w:ascii="Times New Roman" w:eastAsia="Times New Roman" w:hAnsi="Times New Roman" w:cs="Times New Roman"/>
          <w:bCs/>
          <w:sz w:val="28"/>
          <w:szCs w:val="28"/>
        </w:rPr>
        <w:t>порядки исполнения бюджета по доходам, расходам, источникам финансирования дефицита бюджета;</w:t>
      </w:r>
    </w:p>
    <w:p w:rsidR="00371FA0" w:rsidRPr="00371FA0" w:rsidRDefault="00371FA0" w:rsidP="0037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FA0">
        <w:rPr>
          <w:rFonts w:ascii="Times New Roman" w:eastAsia="Times New Roman" w:hAnsi="Times New Roman" w:cs="Times New Roman"/>
          <w:bCs/>
          <w:sz w:val="28"/>
          <w:szCs w:val="28"/>
        </w:rPr>
        <w:t>основы кассового обслуживания исполнения бюджетов;</w:t>
      </w:r>
    </w:p>
    <w:p w:rsidR="00371FA0" w:rsidRPr="00371FA0" w:rsidRDefault="00371FA0" w:rsidP="0037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FA0">
        <w:rPr>
          <w:rFonts w:ascii="Times New Roman" w:eastAsia="Times New Roman" w:hAnsi="Times New Roman" w:cs="Times New Roman"/>
          <w:bCs/>
          <w:sz w:val="28"/>
          <w:szCs w:val="28"/>
        </w:rPr>
        <w:t>общую информацию об органах, обеспечивающих и организующих исполнение бюджетов;</w:t>
      </w:r>
    </w:p>
    <w:p w:rsidR="00371FA0" w:rsidRPr="00371FA0" w:rsidRDefault="00371FA0" w:rsidP="0037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FA0">
        <w:rPr>
          <w:rFonts w:ascii="Times New Roman" w:eastAsia="Times New Roman" w:hAnsi="Times New Roman" w:cs="Times New Roman"/>
          <w:bCs/>
          <w:sz w:val="28"/>
          <w:szCs w:val="28"/>
        </w:rPr>
        <w:t>сведения о руководителях органов, обеспечивающих и организующих исполнение бюджетов, в том числе биографии и фотографии указанных руководителей;</w:t>
      </w:r>
    </w:p>
    <w:p w:rsidR="00371FA0" w:rsidRPr="00371FA0" w:rsidRDefault="00371FA0" w:rsidP="0037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FA0">
        <w:rPr>
          <w:rFonts w:ascii="Times New Roman" w:eastAsia="Times New Roman" w:hAnsi="Times New Roman" w:cs="Times New Roman"/>
          <w:bCs/>
          <w:sz w:val="28"/>
          <w:szCs w:val="28"/>
        </w:rPr>
        <w:t>общую информацию о качестве финансового менеджмента, осуществляемого главными администраторами средств бюджетов;</w:t>
      </w:r>
    </w:p>
    <w:p w:rsidR="00371FA0" w:rsidRPr="00371FA0" w:rsidRDefault="00371FA0" w:rsidP="0037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FA0">
        <w:rPr>
          <w:rFonts w:ascii="Times New Roman" w:eastAsia="Times New Roman" w:hAnsi="Times New Roman" w:cs="Times New Roman"/>
          <w:bCs/>
          <w:sz w:val="28"/>
          <w:szCs w:val="28"/>
        </w:rPr>
        <w:t>результаты мониторинга оценки качества финансового менеджмента, осуществляемого главными администраторами средств бюджетов;</w:t>
      </w:r>
    </w:p>
    <w:p w:rsidR="00371FA0" w:rsidRPr="00371FA0" w:rsidRDefault="00371FA0" w:rsidP="0037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FA0">
        <w:rPr>
          <w:rFonts w:ascii="Times New Roman" w:eastAsia="Times New Roman" w:hAnsi="Times New Roman" w:cs="Times New Roman"/>
          <w:bCs/>
          <w:sz w:val="28"/>
          <w:szCs w:val="28"/>
        </w:rPr>
        <w:t>информацию о порядке формирования и ведения сводной бюджетной росписи, бюджетной росписи, бюджетной сметы казенных учреждений;</w:t>
      </w:r>
    </w:p>
    <w:p w:rsidR="00371FA0" w:rsidRPr="00371FA0" w:rsidRDefault="00371FA0" w:rsidP="0037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FA0">
        <w:rPr>
          <w:rFonts w:ascii="Times New Roman" w:eastAsia="Times New Roman" w:hAnsi="Times New Roman" w:cs="Times New Roman"/>
          <w:bCs/>
          <w:sz w:val="28"/>
          <w:szCs w:val="28"/>
        </w:rPr>
        <w:t>информацию о порядке составления и ведения кассового плана бюджетов;</w:t>
      </w:r>
    </w:p>
    <w:p w:rsidR="00371FA0" w:rsidRPr="00371FA0" w:rsidRDefault="00371FA0" w:rsidP="0037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FA0">
        <w:rPr>
          <w:rFonts w:ascii="Times New Roman" w:eastAsia="Times New Roman" w:hAnsi="Times New Roman" w:cs="Times New Roman"/>
          <w:bCs/>
          <w:sz w:val="28"/>
          <w:szCs w:val="28"/>
        </w:rPr>
        <w:t>информацию о порядке кассового обслуживания исполнения бюджетов;</w:t>
      </w:r>
    </w:p>
    <w:p w:rsidR="00371FA0" w:rsidRPr="00371FA0" w:rsidRDefault="00371FA0" w:rsidP="0037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FA0">
        <w:rPr>
          <w:rFonts w:ascii="Times New Roman" w:eastAsia="Times New Roman" w:hAnsi="Times New Roman" w:cs="Times New Roman"/>
          <w:bCs/>
          <w:sz w:val="28"/>
          <w:szCs w:val="28"/>
        </w:rPr>
        <w:t>информацию о порядке исполнения судебных актов по обращению взыскания на средства бюджетов;</w:t>
      </w:r>
    </w:p>
    <w:p w:rsidR="00371FA0" w:rsidRPr="00371FA0" w:rsidRDefault="00371FA0" w:rsidP="0037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FA0">
        <w:rPr>
          <w:rFonts w:ascii="Times New Roman" w:eastAsia="Times New Roman" w:hAnsi="Times New Roman" w:cs="Times New Roman"/>
          <w:bCs/>
          <w:sz w:val="28"/>
          <w:szCs w:val="28"/>
        </w:rPr>
        <w:t>информацию о порядке исполнения решений налоговых органов о взыскании налога, сбора, пеней и штрафов, предусматривающих обращение взыскания на средства бюджетов;</w:t>
      </w:r>
    </w:p>
    <w:p w:rsidR="00371FA0" w:rsidRPr="00371FA0" w:rsidRDefault="00371FA0" w:rsidP="0037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FA0">
        <w:rPr>
          <w:rFonts w:ascii="Times New Roman" w:eastAsia="Times New Roman" w:hAnsi="Times New Roman" w:cs="Times New Roman"/>
          <w:bCs/>
          <w:sz w:val="28"/>
          <w:szCs w:val="28"/>
        </w:rPr>
        <w:t>сводные бюджетные росписи бюджетов;</w:t>
      </w:r>
    </w:p>
    <w:p w:rsidR="00371FA0" w:rsidRPr="00371FA0" w:rsidRDefault="00371FA0" w:rsidP="0037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FA0">
        <w:rPr>
          <w:rFonts w:ascii="Times New Roman" w:eastAsia="Times New Roman" w:hAnsi="Times New Roman" w:cs="Times New Roman"/>
          <w:bCs/>
          <w:sz w:val="28"/>
          <w:szCs w:val="28"/>
        </w:rPr>
        <w:t>1.4. Информация о составлении, внешней проверке, рассмотрении и утверждении бюджетной отчетности, включая:</w:t>
      </w:r>
    </w:p>
    <w:p w:rsidR="00371FA0" w:rsidRPr="00371FA0" w:rsidRDefault="00371FA0" w:rsidP="0037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FA0">
        <w:rPr>
          <w:rFonts w:ascii="Times New Roman" w:eastAsia="Times New Roman" w:hAnsi="Times New Roman" w:cs="Times New Roman"/>
          <w:bCs/>
          <w:sz w:val="28"/>
          <w:szCs w:val="28"/>
        </w:rPr>
        <w:t>понятие бюджетного учета, структуру и состав бюджетной отчетности, правила, порядок и сроки составления и представления бюджетной отчетности;</w:t>
      </w:r>
    </w:p>
    <w:p w:rsidR="00371FA0" w:rsidRPr="00371FA0" w:rsidRDefault="00371FA0" w:rsidP="0037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FA0">
        <w:rPr>
          <w:rFonts w:ascii="Times New Roman" w:eastAsia="Times New Roman" w:hAnsi="Times New Roman" w:cs="Times New Roman"/>
          <w:bCs/>
          <w:sz w:val="28"/>
          <w:szCs w:val="28"/>
        </w:rPr>
        <w:t>стандарты бюджетного учета и бюджетной отчетности;</w:t>
      </w:r>
    </w:p>
    <w:p w:rsidR="00371FA0" w:rsidRPr="00371FA0" w:rsidRDefault="00371FA0" w:rsidP="0037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FA0">
        <w:rPr>
          <w:rFonts w:ascii="Times New Roman" w:eastAsia="Times New Roman" w:hAnsi="Times New Roman" w:cs="Times New Roman"/>
          <w:bCs/>
          <w:sz w:val="28"/>
          <w:szCs w:val="28"/>
        </w:rPr>
        <w:t>план счетов бюджетного учета;</w:t>
      </w:r>
    </w:p>
    <w:p w:rsidR="00371FA0" w:rsidRPr="00371FA0" w:rsidRDefault="00371FA0" w:rsidP="0037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FA0">
        <w:rPr>
          <w:rFonts w:ascii="Times New Roman" w:eastAsia="Times New Roman" w:hAnsi="Times New Roman" w:cs="Times New Roman"/>
          <w:bCs/>
          <w:sz w:val="28"/>
          <w:szCs w:val="28"/>
        </w:rPr>
        <w:t>информацию о детализации финансовой отчетности;</w:t>
      </w:r>
    </w:p>
    <w:p w:rsidR="00371FA0" w:rsidRPr="00371FA0" w:rsidRDefault="00371FA0" w:rsidP="0037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FA0">
        <w:rPr>
          <w:rFonts w:ascii="Times New Roman" w:eastAsia="Times New Roman" w:hAnsi="Times New Roman" w:cs="Times New Roman"/>
          <w:bCs/>
          <w:sz w:val="28"/>
          <w:szCs w:val="28"/>
        </w:rPr>
        <w:t>бюджетную отчетность муниципальных образований;</w:t>
      </w:r>
    </w:p>
    <w:p w:rsidR="00371FA0" w:rsidRPr="00371FA0" w:rsidRDefault="00371FA0" w:rsidP="0037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FA0">
        <w:rPr>
          <w:rFonts w:ascii="Times New Roman" w:eastAsia="Times New Roman" w:hAnsi="Times New Roman" w:cs="Times New Roman"/>
          <w:bCs/>
          <w:sz w:val="28"/>
          <w:szCs w:val="28"/>
        </w:rPr>
        <w:t>бюджетную отчетность главных администраторов и получателей бюджетных средств;</w:t>
      </w:r>
    </w:p>
    <w:p w:rsidR="00371FA0" w:rsidRPr="00371FA0" w:rsidRDefault="00371FA0" w:rsidP="0037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FA0">
        <w:rPr>
          <w:rFonts w:ascii="Times New Roman" w:eastAsia="Times New Roman" w:hAnsi="Times New Roman" w:cs="Times New Roman"/>
          <w:bCs/>
          <w:sz w:val="28"/>
          <w:szCs w:val="28"/>
        </w:rPr>
        <w:t>решение об исполнении бюджета;</w:t>
      </w:r>
    </w:p>
    <w:p w:rsidR="00371FA0" w:rsidRPr="00371FA0" w:rsidRDefault="00371FA0" w:rsidP="0037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FA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информацию о порядке и сроках составления, внешней проверке, рассмотрении и утверждении бюджетной отчетности бюджетов, органах, осуществляющих проведение внешней проверки;</w:t>
      </w:r>
    </w:p>
    <w:p w:rsidR="00371FA0" w:rsidRPr="00371FA0" w:rsidRDefault="00371FA0" w:rsidP="0037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FA0">
        <w:rPr>
          <w:rFonts w:ascii="Times New Roman" w:eastAsia="Times New Roman" w:hAnsi="Times New Roman" w:cs="Times New Roman"/>
          <w:bCs/>
          <w:sz w:val="28"/>
          <w:szCs w:val="28"/>
        </w:rPr>
        <w:t>информацию о планах и результатах внешних проверок бюджетной отчетности;</w:t>
      </w:r>
    </w:p>
    <w:p w:rsidR="00371FA0" w:rsidRPr="00371FA0" w:rsidRDefault="00371FA0" w:rsidP="0037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FA0">
        <w:rPr>
          <w:rFonts w:ascii="Times New Roman" w:eastAsia="Times New Roman" w:hAnsi="Times New Roman" w:cs="Times New Roman"/>
          <w:bCs/>
          <w:sz w:val="28"/>
          <w:szCs w:val="28"/>
        </w:rPr>
        <w:t>заключение органа внешнего муниципального контроля на отчет об исполнении бюджета.</w:t>
      </w:r>
    </w:p>
    <w:p w:rsidR="00371FA0" w:rsidRPr="00371FA0" w:rsidRDefault="00371FA0" w:rsidP="0037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FA0">
        <w:rPr>
          <w:rFonts w:ascii="Times New Roman" w:eastAsia="Times New Roman" w:hAnsi="Times New Roman" w:cs="Times New Roman"/>
          <w:bCs/>
          <w:sz w:val="28"/>
          <w:szCs w:val="28"/>
        </w:rPr>
        <w:t>1.5. Информация о расходах бюджетов, включая:</w:t>
      </w:r>
    </w:p>
    <w:p w:rsidR="00371FA0" w:rsidRPr="00371FA0" w:rsidRDefault="00371FA0" w:rsidP="0037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FA0">
        <w:rPr>
          <w:rFonts w:ascii="Times New Roman" w:eastAsia="Times New Roman" w:hAnsi="Times New Roman" w:cs="Times New Roman"/>
          <w:bCs/>
          <w:sz w:val="28"/>
          <w:szCs w:val="28"/>
        </w:rPr>
        <w:t>общие положения о расходах бюджетов;</w:t>
      </w:r>
    </w:p>
    <w:p w:rsidR="00371FA0" w:rsidRPr="00371FA0" w:rsidRDefault="00371FA0" w:rsidP="0037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FA0">
        <w:rPr>
          <w:rFonts w:ascii="Times New Roman" w:eastAsia="Times New Roman" w:hAnsi="Times New Roman" w:cs="Times New Roman"/>
          <w:bCs/>
          <w:sz w:val="28"/>
          <w:szCs w:val="28"/>
        </w:rPr>
        <w:t>виды бюджетных ассигнований;</w:t>
      </w:r>
    </w:p>
    <w:p w:rsidR="00371FA0" w:rsidRPr="00371FA0" w:rsidRDefault="00371FA0" w:rsidP="0037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FA0">
        <w:rPr>
          <w:rFonts w:ascii="Times New Roman" w:eastAsia="Times New Roman" w:hAnsi="Times New Roman" w:cs="Times New Roman"/>
          <w:bCs/>
          <w:sz w:val="28"/>
          <w:szCs w:val="28"/>
        </w:rPr>
        <w:t>информацию о расходных обязательствах муниципальных образований;</w:t>
      </w:r>
    </w:p>
    <w:p w:rsidR="00371FA0" w:rsidRPr="00371FA0" w:rsidRDefault="00371FA0" w:rsidP="0037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FA0">
        <w:rPr>
          <w:rFonts w:ascii="Times New Roman" w:eastAsia="Times New Roman" w:hAnsi="Times New Roman" w:cs="Times New Roman"/>
          <w:bCs/>
          <w:sz w:val="28"/>
          <w:szCs w:val="28"/>
        </w:rPr>
        <w:t>реестр расходных обязательств местного бюджета;</w:t>
      </w:r>
    </w:p>
    <w:p w:rsidR="00371FA0" w:rsidRPr="00371FA0" w:rsidRDefault="00371FA0" w:rsidP="0037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FA0">
        <w:rPr>
          <w:rFonts w:ascii="Times New Roman" w:eastAsia="Times New Roman" w:hAnsi="Times New Roman" w:cs="Times New Roman"/>
          <w:bCs/>
          <w:sz w:val="28"/>
          <w:szCs w:val="28"/>
        </w:rPr>
        <w:t>формы и условия предоставления межбюджетных трансфертов, перечень и объем межбюджетных трансфертов, информацию о кассовом исполнении по соответствующим расходам;</w:t>
      </w:r>
    </w:p>
    <w:p w:rsidR="00371FA0" w:rsidRPr="00371FA0" w:rsidRDefault="00371FA0" w:rsidP="0037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FA0">
        <w:rPr>
          <w:rFonts w:ascii="Times New Roman" w:eastAsia="Times New Roman" w:hAnsi="Times New Roman" w:cs="Times New Roman"/>
          <w:bCs/>
          <w:sz w:val="28"/>
          <w:szCs w:val="28"/>
        </w:rPr>
        <w:t>сведения о резервных фондах администраций;</w:t>
      </w:r>
    </w:p>
    <w:p w:rsidR="00371FA0" w:rsidRPr="00371FA0" w:rsidRDefault="00371FA0" w:rsidP="0037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FA0">
        <w:rPr>
          <w:rFonts w:ascii="Times New Roman" w:eastAsia="Times New Roman" w:hAnsi="Times New Roman" w:cs="Times New Roman"/>
          <w:bCs/>
          <w:sz w:val="28"/>
          <w:szCs w:val="28"/>
        </w:rPr>
        <w:t>информацию о кассовом исполнении по расходам бюджетов;</w:t>
      </w:r>
    </w:p>
    <w:p w:rsidR="00371FA0" w:rsidRPr="00371FA0" w:rsidRDefault="00371FA0" w:rsidP="0037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FA0">
        <w:rPr>
          <w:rFonts w:ascii="Times New Roman" w:eastAsia="Times New Roman" w:hAnsi="Times New Roman" w:cs="Times New Roman"/>
          <w:bCs/>
          <w:sz w:val="28"/>
          <w:szCs w:val="28"/>
        </w:rPr>
        <w:t>информацию о муниципальных программах;</w:t>
      </w:r>
    </w:p>
    <w:p w:rsidR="00371FA0" w:rsidRPr="00371FA0" w:rsidRDefault="00371FA0" w:rsidP="0037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FA0">
        <w:rPr>
          <w:rFonts w:ascii="Times New Roman" w:eastAsia="Times New Roman" w:hAnsi="Times New Roman" w:cs="Times New Roman"/>
          <w:bCs/>
          <w:sz w:val="28"/>
          <w:szCs w:val="28"/>
        </w:rPr>
        <w:t>перечень публичных и публичных нормативных обязательств бюджета.</w:t>
      </w:r>
    </w:p>
    <w:p w:rsidR="00371FA0" w:rsidRPr="00371FA0" w:rsidRDefault="00371FA0" w:rsidP="0037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FA0">
        <w:rPr>
          <w:rFonts w:ascii="Times New Roman" w:eastAsia="Times New Roman" w:hAnsi="Times New Roman" w:cs="Times New Roman"/>
          <w:bCs/>
          <w:sz w:val="28"/>
          <w:szCs w:val="28"/>
        </w:rPr>
        <w:t>1.6. Информация о доходах бюджетов, включая:</w:t>
      </w:r>
    </w:p>
    <w:p w:rsidR="00371FA0" w:rsidRPr="00371FA0" w:rsidRDefault="00371FA0" w:rsidP="0037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FA0">
        <w:rPr>
          <w:rFonts w:ascii="Times New Roman" w:eastAsia="Times New Roman" w:hAnsi="Times New Roman" w:cs="Times New Roman"/>
          <w:bCs/>
          <w:sz w:val="28"/>
          <w:szCs w:val="28"/>
        </w:rPr>
        <w:t>понятие доходов бюджетов, порядок зачисления доходов в бюджеты;</w:t>
      </w:r>
    </w:p>
    <w:p w:rsidR="00371FA0" w:rsidRPr="00371FA0" w:rsidRDefault="00371FA0" w:rsidP="0037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FA0">
        <w:rPr>
          <w:rFonts w:ascii="Times New Roman" w:eastAsia="Times New Roman" w:hAnsi="Times New Roman" w:cs="Times New Roman"/>
          <w:bCs/>
          <w:sz w:val="28"/>
          <w:szCs w:val="28"/>
        </w:rPr>
        <w:t>виды доходов бюджетов, нормативы отчислений доходов в бюджеты;</w:t>
      </w:r>
    </w:p>
    <w:p w:rsidR="00371FA0" w:rsidRPr="00371FA0" w:rsidRDefault="00371FA0" w:rsidP="0037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FA0">
        <w:rPr>
          <w:rFonts w:ascii="Times New Roman" w:eastAsia="Times New Roman" w:hAnsi="Times New Roman" w:cs="Times New Roman"/>
          <w:bCs/>
          <w:sz w:val="28"/>
          <w:szCs w:val="28"/>
        </w:rPr>
        <w:t>информацию о кассовых поступлениях по доходам бюджетов;</w:t>
      </w:r>
    </w:p>
    <w:p w:rsidR="00371FA0" w:rsidRPr="00371FA0" w:rsidRDefault="00371FA0" w:rsidP="0037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FA0">
        <w:rPr>
          <w:rFonts w:ascii="Times New Roman" w:eastAsia="Times New Roman" w:hAnsi="Times New Roman" w:cs="Times New Roman"/>
          <w:bCs/>
          <w:sz w:val="28"/>
          <w:szCs w:val="28"/>
        </w:rPr>
        <w:t>прогнозы доходов бюджетов;</w:t>
      </w:r>
    </w:p>
    <w:p w:rsidR="00371FA0" w:rsidRPr="00371FA0" w:rsidRDefault="00371FA0" w:rsidP="0037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FA0">
        <w:rPr>
          <w:rFonts w:ascii="Times New Roman" w:eastAsia="Times New Roman" w:hAnsi="Times New Roman" w:cs="Times New Roman"/>
          <w:bCs/>
          <w:sz w:val="28"/>
          <w:szCs w:val="28"/>
        </w:rPr>
        <w:t>1.7. Информация о сбалансированности бюджетов, включая:</w:t>
      </w:r>
    </w:p>
    <w:p w:rsidR="00371FA0" w:rsidRPr="00371FA0" w:rsidRDefault="00371FA0" w:rsidP="0037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FA0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общую информацию о сбалансированности бюджетов, понятие </w:t>
      </w:r>
      <w:proofErr w:type="spellStart"/>
      <w:r w:rsidRPr="00371FA0">
        <w:rPr>
          <w:rFonts w:ascii="Times New Roman" w:eastAsia="Times New Roman" w:hAnsi="Times New Roman" w:cs="Times New Roman"/>
          <w:bCs/>
          <w:sz w:val="28"/>
          <w:szCs w:val="28"/>
        </w:rPr>
        <w:t>профицита</w:t>
      </w:r>
      <w:proofErr w:type="spellEnd"/>
      <w:r w:rsidRPr="00371FA0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дефицита бюджета;</w:t>
      </w:r>
    </w:p>
    <w:p w:rsidR="00371FA0" w:rsidRPr="00371FA0" w:rsidRDefault="00371FA0" w:rsidP="0037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FA0">
        <w:rPr>
          <w:rFonts w:ascii="Times New Roman" w:eastAsia="Times New Roman" w:hAnsi="Times New Roman" w:cs="Times New Roman"/>
          <w:bCs/>
          <w:sz w:val="28"/>
          <w:szCs w:val="28"/>
        </w:rPr>
        <w:t>понятие муниципального долга, объем и структуру муниципального долга;</w:t>
      </w:r>
    </w:p>
    <w:p w:rsidR="00371FA0" w:rsidRPr="00371FA0" w:rsidRDefault="00371FA0" w:rsidP="0037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FA0">
        <w:rPr>
          <w:rFonts w:ascii="Times New Roman" w:eastAsia="Times New Roman" w:hAnsi="Times New Roman" w:cs="Times New Roman"/>
          <w:bCs/>
          <w:sz w:val="28"/>
          <w:szCs w:val="28"/>
        </w:rPr>
        <w:t>виды и срочность муниципальных долговых обязательств;</w:t>
      </w:r>
    </w:p>
    <w:p w:rsidR="00371FA0" w:rsidRPr="00371FA0" w:rsidRDefault="00371FA0" w:rsidP="0037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FA0">
        <w:rPr>
          <w:rFonts w:ascii="Times New Roman" w:eastAsia="Times New Roman" w:hAnsi="Times New Roman" w:cs="Times New Roman"/>
          <w:bCs/>
          <w:sz w:val="28"/>
          <w:szCs w:val="28"/>
        </w:rPr>
        <w:t>понятие муниципальных заимствований;</w:t>
      </w:r>
    </w:p>
    <w:p w:rsidR="00371FA0" w:rsidRPr="00371FA0" w:rsidRDefault="00371FA0" w:rsidP="0037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FA0">
        <w:rPr>
          <w:rFonts w:ascii="Times New Roman" w:eastAsia="Times New Roman" w:hAnsi="Times New Roman" w:cs="Times New Roman"/>
          <w:bCs/>
          <w:sz w:val="28"/>
          <w:szCs w:val="28"/>
        </w:rPr>
        <w:t>общую информацию о составе программы муниципальных заимствований;</w:t>
      </w:r>
    </w:p>
    <w:p w:rsidR="00371FA0" w:rsidRPr="00371FA0" w:rsidRDefault="00371FA0" w:rsidP="0037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FA0">
        <w:rPr>
          <w:rFonts w:ascii="Times New Roman" w:eastAsia="Times New Roman" w:hAnsi="Times New Roman" w:cs="Times New Roman"/>
          <w:bCs/>
          <w:sz w:val="28"/>
          <w:szCs w:val="28"/>
        </w:rPr>
        <w:t>программы муниципальных заимствований;</w:t>
      </w:r>
    </w:p>
    <w:p w:rsidR="00371FA0" w:rsidRPr="00371FA0" w:rsidRDefault="007D6D16" w:rsidP="0037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программы </w:t>
      </w:r>
      <w:r w:rsidR="00371FA0" w:rsidRPr="00371FA0">
        <w:rPr>
          <w:rFonts w:ascii="Times New Roman" w:eastAsia="Times New Roman" w:hAnsi="Times New Roman" w:cs="Times New Roman"/>
          <w:bCs/>
          <w:sz w:val="28"/>
          <w:szCs w:val="28"/>
        </w:rPr>
        <w:t>муниципальных гарантий;</w:t>
      </w:r>
    </w:p>
    <w:p w:rsidR="00371FA0" w:rsidRPr="00371FA0" w:rsidRDefault="00371FA0" w:rsidP="0037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FA0">
        <w:rPr>
          <w:rFonts w:ascii="Times New Roman" w:eastAsia="Times New Roman" w:hAnsi="Times New Roman" w:cs="Times New Roman"/>
          <w:bCs/>
          <w:sz w:val="28"/>
          <w:szCs w:val="28"/>
        </w:rPr>
        <w:t>информацию о составе источников финансирования дефицита бюджетов;</w:t>
      </w:r>
    </w:p>
    <w:p w:rsidR="00371FA0" w:rsidRPr="00371FA0" w:rsidRDefault="00371FA0" w:rsidP="0037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FA0">
        <w:rPr>
          <w:rFonts w:ascii="Times New Roman" w:eastAsia="Times New Roman" w:hAnsi="Times New Roman" w:cs="Times New Roman"/>
          <w:bCs/>
          <w:sz w:val="28"/>
          <w:szCs w:val="28"/>
        </w:rPr>
        <w:t>информацию об исполнении бюджетов по источникам финансирования дефицита бюджета.</w:t>
      </w:r>
    </w:p>
    <w:p w:rsidR="00371FA0" w:rsidRPr="00371FA0" w:rsidRDefault="00371FA0" w:rsidP="0037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FA0">
        <w:rPr>
          <w:rFonts w:ascii="Times New Roman" w:eastAsia="Times New Roman" w:hAnsi="Times New Roman" w:cs="Times New Roman"/>
          <w:bCs/>
          <w:sz w:val="28"/>
          <w:szCs w:val="28"/>
        </w:rPr>
        <w:t>1.8. Информация о муниципальном финансовом контроле, включая:</w:t>
      </w:r>
    </w:p>
    <w:p w:rsidR="00371FA0" w:rsidRPr="00371FA0" w:rsidRDefault="00371FA0" w:rsidP="0037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FA0">
        <w:rPr>
          <w:rFonts w:ascii="Times New Roman" w:eastAsia="Times New Roman" w:hAnsi="Times New Roman" w:cs="Times New Roman"/>
          <w:bCs/>
          <w:sz w:val="28"/>
          <w:szCs w:val="28"/>
        </w:rPr>
        <w:t>виды, объекты и методы осуществления муниципального финансового контроля;</w:t>
      </w:r>
    </w:p>
    <w:p w:rsidR="00371FA0" w:rsidRPr="00371FA0" w:rsidRDefault="00371FA0" w:rsidP="0037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FA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полномочия органов внешнего муниципального финансового контроля и органов внутреннего муниципального финансового контроля, порядки их осуществления;</w:t>
      </w:r>
    </w:p>
    <w:p w:rsidR="00371FA0" w:rsidRPr="00371FA0" w:rsidRDefault="00371FA0" w:rsidP="0037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FA0">
        <w:rPr>
          <w:rFonts w:ascii="Times New Roman" w:eastAsia="Times New Roman" w:hAnsi="Times New Roman" w:cs="Times New Roman"/>
          <w:bCs/>
          <w:sz w:val="28"/>
          <w:szCs w:val="28"/>
        </w:rPr>
        <w:t>документы органов муниципального финансового контроля, составляемые органами муниципального финансового контроля в случаях установления нарушения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371FA0" w:rsidRPr="00371FA0" w:rsidRDefault="00371FA0" w:rsidP="0037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FA0">
        <w:rPr>
          <w:rFonts w:ascii="Times New Roman" w:eastAsia="Times New Roman" w:hAnsi="Times New Roman" w:cs="Times New Roman"/>
          <w:bCs/>
          <w:sz w:val="28"/>
          <w:szCs w:val="28"/>
        </w:rPr>
        <w:t>виды бюджетных нарушений и применяемые за их совершение бюджетные меры принуждения, порядки исполнения решений о применении бюджетных мер принуждения;</w:t>
      </w:r>
    </w:p>
    <w:p w:rsidR="00371FA0" w:rsidRPr="00371FA0" w:rsidRDefault="00371FA0" w:rsidP="0037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FA0">
        <w:rPr>
          <w:rFonts w:ascii="Times New Roman" w:eastAsia="Times New Roman" w:hAnsi="Times New Roman" w:cs="Times New Roman"/>
          <w:bCs/>
          <w:sz w:val="28"/>
          <w:szCs w:val="28"/>
        </w:rPr>
        <w:t>информацию о бюджетных нарушениях, выявленных органами муниципального контроля и принятых за их совершение бюджетных мерах принуждения;</w:t>
      </w:r>
    </w:p>
    <w:p w:rsidR="00371FA0" w:rsidRPr="00371FA0" w:rsidRDefault="00371FA0" w:rsidP="0037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FA0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перечень мероприятий объекта муниципального финансового </w:t>
      </w:r>
      <w:proofErr w:type="gramStart"/>
      <w:r w:rsidRPr="00371FA0">
        <w:rPr>
          <w:rFonts w:ascii="Times New Roman" w:eastAsia="Times New Roman" w:hAnsi="Times New Roman" w:cs="Times New Roman"/>
          <w:bCs/>
          <w:sz w:val="28"/>
          <w:szCs w:val="28"/>
        </w:rPr>
        <w:t>контроля</w:t>
      </w:r>
      <w:proofErr w:type="gramEnd"/>
      <w:r w:rsidRPr="00371FA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исправлению выявленных органами муниципального контроля бюджетных нарушений.</w:t>
      </w:r>
    </w:p>
    <w:p w:rsidR="00371FA0" w:rsidRPr="00371FA0" w:rsidRDefault="00371FA0" w:rsidP="0037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FA0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Pr="00371FA0">
        <w:rPr>
          <w:rFonts w:ascii="Times New Roman" w:eastAsia="Times New Roman" w:hAnsi="Times New Roman" w:cs="Times New Roman"/>
          <w:sz w:val="28"/>
          <w:szCs w:val="28"/>
        </w:rPr>
        <w:t>Принять денежные средства из бюджетов поселений в районный бюджет согласно приложению 1 к настоящему решению.</w:t>
      </w:r>
    </w:p>
    <w:p w:rsidR="00371FA0" w:rsidRPr="00371FA0" w:rsidRDefault="00371FA0" w:rsidP="00371FA0">
      <w:pPr>
        <w:pStyle w:val="a4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1FA0">
        <w:rPr>
          <w:rFonts w:ascii="Times New Roman" w:hAnsi="Times New Roman"/>
          <w:sz w:val="28"/>
          <w:szCs w:val="28"/>
        </w:rPr>
        <w:t>Поручить гла</w:t>
      </w:r>
      <w:r>
        <w:rPr>
          <w:rFonts w:ascii="Times New Roman" w:hAnsi="Times New Roman"/>
          <w:sz w:val="28"/>
          <w:szCs w:val="28"/>
        </w:rPr>
        <w:t>ве Новогородокского сельсовета Е.В. Давидюк</w:t>
      </w:r>
      <w:r w:rsidRPr="00371FA0">
        <w:rPr>
          <w:rFonts w:ascii="Times New Roman" w:hAnsi="Times New Roman"/>
          <w:sz w:val="28"/>
          <w:szCs w:val="28"/>
        </w:rPr>
        <w:t xml:space="preserve"> заключить</w:t>
      </w:r>
      <w:proofErr w:type="gramEnd"/>
      <w:r w:rsidRPr="00371FA0">
        <w:rPr>
          <w:rFonts w:ascii="Times New Roman" w:hAnsi="Times New Roman"/>
          <w:sz w:val="28"/>
          <w:szCs w:val="28"/>
        </w:rPr>
        <w:t xml:space="preserve"> соглашения о принятии осуществления части полномочий по решению вопросов местного значения поселения муниципальным районом указанных в пункте 1 настоящего решения.</w:t>
      </w:r>
    </w:p>
    <w:p w:rsidR="00371FA0" w:rsidRPr="00371FA0" w:rsidRDefault="00371FA0" w:rsidP="00371FA0">
      <w:pPr>
        <w:pStyle w:val="a4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1FA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71FA0">
        <w:rPr>
          <w:rFonts w:ascii="Times New Roman" w:hAnsi="Times New Roman"/>
          <w:sz w:val="28"/>
          <w:szCs w:val="28"/>
        </w:rPr>
        <w:t xml:space="preserve"> исполнением данного решения оставляю за собой.</w:t>
      </w:r>
    </w:p>
    <w:p w:rsidR="00371FA0" w:rsidRPr="00371FA0" w:rsidRDefault="00371FA0" w:rsidP="00371FA0">
      <w:pPr>
        <w:pStyle w:val="a4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1FA0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официального опубликования </w:t>
      </w:r>
      <w:r>
        <w:rPr>
          <w:rFonts w:ascii="Times New Roman" w:hAnsi="Times New Roman"/>
          <w:sz w:val="28"/>
          <w:szCs w:val="28"/>
        </w:rPr>
        <w:t xml:space="preserve">в информационном издании </w:t>
      </w:r>
      <w:r w:rsidRPr="00371FA0">
        <w:rPr>
          <w:rFonts w:ascii="Times New Roman" w:hAnsi="Times New Roman"/>
          <w:sz w:val="28"/>
          <w:szCs w:val="28"/>
        </w:rPr>
        <w:t>«</w:t>
      </w:r>
      <w:proofErr w:type="spellStart"/>
      <w:r w:rsidRPr="00371FA0">
        <w:rPr>
          <w:rFonts w:ascii="Times New Roman" w:hAnsi="Times New Roman"/>
          <w:sz w:val="28"/>
          <w:szCs w:val="28"/>
        </w:rPr>
        <w:t>Касовский</w:t>
      </w:r>
      <w:proofErr w:type="spellEnd"/>
      <w:r w:rsidRPr="00371FA0">
        <w:rPr>
          <w:rFonts w:ascii="Times New Roman" w:hAnsi="Times New Roman"/>
          <w:sz w:val="28"/>
          <w:szCs w:val="28"/>
        </w:rPr>
        <w:t xml:space="preserve"> вестник» и подлежит размещению на официальном инф</w:t>
      </w:r>
      <w:r>
        <w:rPr>
          <w:rFonts w:ascii="Times New Roman" w:hAnsi="Times New Roman"/>
          <w:sz w:val="28"/>
          <w:szCs w:val="28"/>
        </w:rPr>
        <w:t xml:space="preserve">ормационном Интернет-сайте </w:t>
      </w:r>
      <w:r w:rsidR="005C2019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Новогородокского сельсовета и применяется к правоотношениям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возникшим с 1 января 2023 года.</w:t>
      </w:r>
      <w:r w:rsidRPr="00371FA0">
        <w:rPr>
          <w:rFonts w:ascii="Times New Roman" w:hAnsi="Times New Roman"/>
          <w:sz w:val="28"/>
          <w:szCs w:val="28"/>
        </w:rPr>
        <w:t>.</w:t>
      </w:r>
    </w:p>
    <w:p w:rsidR="00371FA0" w:rsidRPr="00371FA0" w:rsidRDefault="00371FA0" w:rsidP="00371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FA0" w:rsidRDefault="00371FA0" w:rsidP="00371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019" w:rsidRDefault="005C2019" w:rsidP="00371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С.В. Ростовский</w:t>
      </w:r>
    </w:p>
    <w:p w:rsidR="005C2019" w:rsidRPr="00371FA0" w:rsidRDefault="005C2019" w:rsidP="00371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FA0" w:rsidRPr="00371FA0" w:rsidRDefault="00371FA0" w:rsidP="00371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FA0">
        <w:rPr>
          <w:rFonts w:ascii="Times New Roman" w:eastAsia="Times New Roman" w:hAnsi="Times New Roman" w:cs="Times New Roman"/>
          <w:sz w:val="28"/>
          <w:szCs w:val="28"/>
        </w:rPr>
        <w:t>Глава сельсовета:                                                                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FA0">
        <w:rPr>
          <w:rFonts w:ascii="Times New Roman" w:eastAsia="Times New Roman" w:hAnsi="Times New Roman" w:cs="Times New Roman"/>
          <w:sz w:val="28"/>
          <w:szCs w:val="28"/>
        </w:rPr>
        <w:t>Давидюк</w:t>
      </w:r>
    </w:p>
    <w:p w:rsidR="00371FA0" w:rsidRDefault="00371F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71FA0" w:rsidRPr="00371FA0" w:rsidRDefault="00371FA0" w:rsidP="00371F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71FA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</w:p>
    <w:p w:rsidR="00371FA0" w:rsidRPr="00371FA0" w:rsidRDefault="00371FA0" w:rsidP="00371F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1FA0">
        <w:rPr>
          <w:rFonts w:ascii="Times New Roman" w:hAnsi="Times New Roman" w:cs="Times New Roman"/>
          <w:sz w:val="28"/>
          <w:szCs w:val="28"/>
        </w:rPr>
        <w:t>к</w:t>
      </w:r>
      <w:r w:rsidRPr="00371FA0">
        <w:rPr>
          <w:rFonts w:ascii="Times New Roman" w:eastAsia="Times New Roman" w:hAnsi="Times New Roman" w:cs="Times New Roman"/>
          <w:sz w:val="28"/>
          <w:szCs w:val="28"/>
        </w:rPr>
        <w:t xml:space="preserve"> решению Новогородокског</w:t>
      </w:r>
      <w:r w:rsidRPr="00371FA0">
        <w:rPr>
          <w:rFonts w:ascii="Times New Roman" w:hAnsi="Times New Roman" w:cs="Times New Roman"/>
          <w:sz w:val="28"/>
          <w:szCs w:val="28"/>
        </w:rPr>
        <w:t xml:space="preserve">о </w:t>
      </w:r>
    </w:p>
    <w:p w:rsidR="00371FA0" w:rsidRPr="00371FA0" w:rsidRDefault="00371FA0" w:rsidP="00371F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71FA0">
        <w:rPr>
          <w:rFonts w:ascii="Times New Roman" w:hAnsi="Times New Roman" w:cs="Times New Roman"/>
          <w:sz w:val="28"/>
          <w:szCs w:val="28"/>
        </w:rPr>
        <w:t>сель</w:t>
      </w:r>
      <w:r w:rsidRPr="00371FA0">
        <w:rPr>
          <w:rFonts w:ascii="Times New Roman" w:eastAsia="Times New Roman" w:hAnsi="Times New Roman" w:cs="Times New Roman"/>
          <w:sz w:val="28"/>
          <w:szCs w:val="28"/>
        </w:rPr>
        <w:t>ского С</w:t>
      </w:r>
      <w:r w:rsidRPr="00371FA0">
        <w:rPr>
          <w:rFonts w:ascii="Times New Roman" w:hAnsi="Times New Roman" w:cs="Times New Roman"/>
          <w:sz w:val="28"/>
          <w:szCs w:val="28"/>
        </w:rPr>
        <w:t>овета депутатов</w:t>
      </w:r>
    </w:p>
    <w:p w:rsidR="00371FA0" w:rsidRPr="00371FA0" w:rsidRDefault="00371FA0" w:rsidP="00371F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71FA0">
        <w:rPr>
          <w:rFonts w:ascii="Times New Roman" w:hAnsi="Times New Roman" w:cs="Times New Roman"/>
          <w:sz w:val="28"/>
          <w:szCs w:val="28"/>
        </w:rPr>
        <w:t>от 10.02.2023 №</w:t>
      </w:r>
      <w:r w:rsidRPr="00371FA0">
        <w:rPr>
          <w:rFonts w:ascii="Times New Roman" w:eastAsia="Times New Roman" w:hAnsi="Times New Roman" w:cs="Times New Roman"/>
          <w:sz w:val="28"/>
          <w:szCs w:val="28"/>
        </w:rPr>
        <w:t>2-р</w:t>
      </w:r>
    </w:p>
    <w:tbl>
      <w:tblPr>
        <w:tblW w:w="9571" w:type="dxa"/>
        <w:tblLook w:val="04A0"/>
      </w:tblPr>
      <w:tblGrid>
        <w:gridCol w:w="105"/>
        <w:gridCol w:w="588"/>
        <w:gridCol w:w="2514"/>
        <w:gridCol w:w="1751"/>
        <w:gridCol w:w="1617"/>
        <w:gridCol w:w="984"/>
        <w:gridCol w:w="1054"/>
        <w:gridCol w:w="644"/>
        <w:gridCol w:w="314"/>
      </w:tblGrid>
      <w:tr w:rsidR="00371FA0" w:rsidRPr="00371FA0" w:rsidTr="00371FA0">
        <w:trPr>
          <w:gridBefore w:val="1"/>
          <w:gridAfter w:val="1"/>
          <w:wBefore w:w="105" w:type="dxa"/>
          <w:wAfter w:w="348" w:type="dxa"/>
          <w:trHeight w:val="510"/>
        </w:trPr>
        <w:tc>
          <w:tcPr>
            <w:tcW w:w="91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FA0" w:rsidRPr="00371FA0" w:rsidRDefault="00371FA0" w:rsidP="0037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371F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Расчет</w:t>
            </w:r>
          </w:p>
        </w:tc>
      </w:tr>
      <w:tr w:rsidR="00371FA0" w:rsidRPr="00371FA0" w:rsidTr="00371FA0">
        <w:trPr>
          <w:gridBefore w:val="1"/>
          <w:gridAfter w:val="1"/>
          <w:wBefore w:w="105" w:type="dxa"/>
          <w:wAfter w:w="348" w:type="dxa"/>
          <w:trHeight w:val="615"/>
        </w:trPr>
        <w:tc>
          <w:tcPr>
            <w:tcW w:w="911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FA0" w:rsidRPr="00371FA0" w:rsidRDefault="00371FA0" w:rsidP="0037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7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иных </w:t>
            </w:r>
            <w:r w:rsidRPr="00371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межбюджетных трансфертов на 2023</w:t>
            </w:r>
            <w:r w:rsidRPr="0037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и плановый период</w:t>
            </w:r>
            <w:r w:rsidRPr="00371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2024-2025 года</w:t>
            </w:r>
            <w:r w:rsidRPr="00371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необходимых для осуществления Енисейский муниципальным районом переданной части полномочий по решению вопросов местного значения поселений</w:t>
            </w:r>
            <w:proofErr w:type="gramEnd"/>
          </w:p>
          <w:p w:rsidR="00371FA0" w:rsidRPr="00371FA0" w:rsidRDefault="00371FA0" w:rsidP="0037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71FA0" w:rsidRPr="00371FA0" w:rsidTr="00371FA0">
        <w:trPr>
          <w:gridBefore w:val="1"/>
          <w:gridAfter w:val="1"/>
          <w:wBefore w:w="105" w:type="dxa"/>
          <w:wAfter w:w="348" w:type="dxa"/>
          <w:trHeight w:val="645"/>
        </w:trPr>
        <w:tc>
          <w:tcPr>
            <w:tcW w:w="911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1FA0" w:rsidRPr="00371FA0" w:rsidRDefault="00371FA0" w:rsidP="008F22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71FA0" w:rsidRPr="00371FA0" w:rsidTr="00371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00"/>
        </w:trPr>
        <w:tc>
          <w:tcPr>
            <w:tcW w:w="731" w:type="dxa"/>
            <w:gridSpan w:val="2"/>
            <w:vMerge w:val="restart"/>
            <w:shd w:val="clear" w:color="auto" w:fill="auto"/>
          </w:tcPr>
          <w:p w:rsidR="00371FA0" w:rsidRPr="00371FA0" w:rsidRDefault="00371FA0" w:rsidP="008F2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A0" w:rsidRPr="00371FA0" w:rsidRDefault="00371FA0" w:rsidP="008F2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F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71FA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371F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71FA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71F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77" w:type="dxa"/>
            <w:vMerge w:val="restart"/>
            <w:shd w:val="clear" w:color="auto" w:fill="auto"/>
          </w:tcPr>
          <w:p w:rsidR="00371FA0" w:rsidRPr="00371FA0" w:rsidRDefault="00371FA0" w:rsidP="008F22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FA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образования, передающего полномочия</w:t>
            </w:r>
          </w:p>
        </w:tc>
        <w:tc>
          <w:tcPr>
            <w:tcW w:w="1658" w:type="dxa"/>
            <w:vMerge w:val="restart"/>
            <w:shd w:val="clear" w:color="auto" w:fill="auto"/>
          </w:tcPr>
          <w:p w:rsidR="00371FA0" w:rsidRPr="00371FA0" w:rsidRDefault="00371FA0" w:rsidP="008F2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A0" w:rsidRPr="00371FA0" w:rsidRDefault="00371FA0" w:rsidP="008F2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FA0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  <w:p w:rsidR="00371FA0" w:rsidRPr="00371FA0" w:rsidRDefault="00371FA0" w:rsidP="008F2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FA0">
              <w:rPr>
                <w:rFonts w:ascii="Times New Roman" w:hAnsi="Times New Roman" w:cs="Times New Roman"/>
                <w:sz w:val="28"/>
                <w:szCs w:val="28"/>
              </w:rPr>
              <w:t>шт.ед.</w:t>
            </w:r>
          </w:p>
        </w:tc>
        <w:tc>
          <w:tcPr>
            <w:tcW w:w="1513" w:type="dxa"/>
            <w:vMerge w:val="restart"/>
          </w:tcPr>
          <w:p w:rsidR="00371FA0" w:rsidRPr="00371FA0" w:rsidRDefault="00371FA0" w:rsidP="008F2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A0" w:rsidRPr="00371FA0" w:rsidRDefault="00371FA0" w:rsidP="008F2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FA0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092" w:type="dxa"/>
            <w:gridSpan w:val="4"/>
            <w:shd w:val="clear" w:color="auto" w:fill="auto"/>
          </w:tcPr>
          <w:p w:rsidR="00371FA0" w:rsidRPr="00371FA0" w:rsidRDefault="00371FA0" w:rsidP="008F2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FA0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 w:rsidRPr="00371FA0">
              <w:rPr>
                <w:rFonts w:ascii="Times New Roman" w:hAnsi="Times New Roman" w:cs="Times New Roman"/>
                <w:sz w:val="28"/>
                <w:szCs w:val="28"/>
              </w:rPr>
              <w:br/>
              <w:t>иных межбюджетных 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нсфертов,</w:t>
            </w:r>
            <w:r w:rsidRPr="00371FA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тыс. руб. </w:t>
            </w:r>
          </w:p>
        </w:tc>
      </w:tr>
      <w:tr w:rsidR="00371FA0" w:rsidRPr="00371FA0" w:rsidTr="005C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21"/>
        </w:trPr>
        <w:tc>
          <w:tcPr>
            <w:tcW w:w="731" w:type="dxa"/>
            <w:gridSpan w:val="2"/>
            <w:vMerge/>
            <w:shd w:val="clear" w:color="auto" w:fill="auto"/>
          </w:tcPr>
          <w:p w:rsidR="00371FA0" w:rsidRPr="00371FA0" w:rsidRDefault="00371FA0" w:rsidP="008F2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vMerge/>
            <w:shd w:val="clear" w:color="auto" w:fill="auto"/>
          </w:tcPr>
          <w:p w:rsidR="00371FA0" w:rsidRPr="00371FA0" w:rsidRDefault="00371FA0" w:rsidP="008F22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371FA0" w:rsidRPr="00371FA0" w:rsidRDefault="00371FA0" w:rsidP="008F2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vMerge/>
          </w:tcPr>
          <w:p w:rsidR="00371FA0" w:rsidRPr="00371FA0" w:rsidRDefault="00371FA0" w:rsidP="008F2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uto"/>
          </w:tcPr>
          <w:p w:rsidR="00371FA0" w:rsidRPr="00371FA0" w:rsidRDefault="00371FA0" w:rsidP="005C2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A0" w:rsidRPr="00371FA0" w:rsidRDefault="00371FA0" w:rsidP="005C2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FA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083" w:type="dxa"/>
            <w:shd w:val="clear" w:color="auto" w:fill="auto"/>
          </w:tcPr>
          <w:p w:rsidR="00371FA0" w:rsidRPr="00371FA0" w:rsidRDefault="00371FA0" w:rsidP="005C2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A0" w:rsidRPr="00371FA0" w:rsidRDefault="00371FA0" w:rsidP="005C2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FA0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371FA0" w:rsidRPr="00371FA0" w:rsidRDefault="00371FA0" w:rsidP="005C2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FA0" w:rsidRPr="00371FA0" w:rsidRDefault="00371FA0" w:rsidP="005C2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FA0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371FA0" w:rsidRPr="00371FA0" w:rsidTr="005C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1" w:type="dxa"/>
            <w:gridSpan w:val="2"/>
            <w:shd w:val="clear" w:color="auto" w:fill="auto"/>
          </w:tcPr>
          <w:p w:rsidR="00371FA0" w:rsidRPr="00371FA0" w:rsidRDefault="00371FA0" w:rsidP="008F2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F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77" w:type="dxa"/>
            <w:shd w:val="clear" w:color="auto" w:fill="auto"/>
          </w:tcPr>
          <w:p w:rsidR="00371FA0" w:rsidRPr="00371FA0" w:rsidRDefault="00371FA0" w:rsidP="008F22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FA0">
              <w:rPr>
                <w:rFonts w:ascii="Times New Roman" w:hAnsi="Times New Roman" w:cs="Times New Roman"/>
                <w:sz w:val="28"/>
                <w:szCs w:val="28"/>
              </w:rPr>
              <w:t>Новогородокский</w:t>
            </w:r>
            <w:proofErr w:type="spellEnd"/>
            <w:r w:rsidR="005C201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371FA0" w:rsidRPr="00371FA0" w:rsidRDefault="00371FA0" w:rsidP="005C2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FA0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513" w:type="dxa"/>
            <w:vAlign w:val="center"/>
          </w:tcPr>
          <w:p w:rsidR="00371FA0" w:rsidRPr="00371FA0" w:rsidRDefault="00371FA0" w:rsidP="005C2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FA0">
              <w:rPr>
                <w:rFonts w:ascii="Times New Roman" w:hAnsi="Times New Roman" w:cs="Times New Roman"/>
                <w:sz w:val="28"/>
                <w:szCs w:val="28"/>
              </w:rPr>
              <w:t>75,8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71FA0" w:rsidRPr="00371FA0" w:rsidRDefault="004407D8" w:rsidP="005C2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71FA0" w:rsidRPr="00371FA0" w:rsidRDefault="004407D8" w:rsidP="005C2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  <w:tc>
          <w:tcPr>
            <w:tcW w:w="1025" w:type="dxa"/>
            <w:gridSpan w:val="2"/>
            <w:shd w:val="clear" w:color="auto" w:fill="auto"/>
            <w:vAlign w:val="center"/>
          </w:tcPr>
          <w:p w:rsidR="00371FA0" w:rsidRPr="00371FA0" w:rsidRDefault="004407D8" w:rsidP="005C2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</w:tr>
    </w:tbl>
    <w:p w:rsidR="00ED3F35" w:rsidRDefault="00ED3F35" w:rsidP="00371FA0">
      <w:pPr>
        <w:tabs>
          <w:tab w:val="left" w:pos="8222"/>
        </w:tabs>
        <w:spacing w:after="0" w:line="240" w:lineRule="auto"/>
        <w:jc w:val="center"/>
      </w:pPr>
    </w:p>
    <w:sectPr w:rsidR="00ED3F35" w:rsidSect="00E74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F5219"/>
    <w:multiLevelType w:val="multilevel"/>
    <w:tmpl w:val="A2C605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6E810D1F"/>
    <w:multiLevelType w:val="hybridMultilevel"/>
    <w:tmpl w:val="C304E754"/>
    <w:lvl w:ilvl="0" w:tplc="8380536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19BE"/>
    <w:rsid w:val="0002771F"/>
    <w:rsid w:val="00371FA0"/>
    <w:rsid w:val="004407D8"/>
    <w:rsid w:val="004B4FAB"/>
    <w:rsid w:val="005C2019"/>
    <w:rsid w:val="006719BE"/>
    <w:rsid w:val="007D6D16"/>
    <w:rsid w:val="009C3FA8"/>
    <w:rsid w:val="00E74E3E"/>
    <w:rsid w:val="00ED3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19BE"/>
    <w:rPr>
      <w:color w:val="0000FF" w:themeColor="hyperlink"/>
      <w:u w:val="single"/>
    </w:rPr>
  </w:style>
  <w:style w:type="paragraph" w:customStyle="1" w:styleId="ConsPlusNormal">
    <w:name w:val="ConsPlusNormal"/>
    <w:rsid w:val="00371F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371FA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novgor</dc:creator>
  <cp:keywords/>
  <dc:description/>
  <cp:lastModifiedBy>novgor</cp:lastModifiedBy>
  <cp:revision>4</cp:revision>
  <cp:lastPrinted>2023-02-14T03:12:00Z</cp:lastPrinted>
  <dcterms:created xsi:type="dcterms:W3CDTF">2023-02-13T03:50:00Z</dcterms:created>
  <dcterms:modified xsi:type="dcterms:W3CDTF">2023-02-14T03:14:00Z</dcterms:modified>
</cp:coreProperties>
</file>